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DC9A" w14:textId="14548BAD" w:rsidR="00D87B30" w:rsidRDefault="00D87B30" w:rsidP="00D87B30"/>
    <w:p w14:paraId="3AE6C0C2" w14:textId="77777777" w:rsidR="00D87B30" w:rsidRDefault="00D87B30" w:rsidP="00D87B30">
      <w:r>
        <w:t>1. ABOUT THE DATASET</w:t>
      </w:r>
    </w:p>
    <w:p w14:paraId="0DF7C936" w14:textId="77777777" w:rsidR="00D87B30" w:rsidRDefault="00D87B30" w:rsidP="00D87B30"/>
    <w:p w14:paraId="75EEE0CD" w14:textId="77777777" w:rsidR="00D87B30" w:rsidRDefault="00D87B30" w:rsidP="00D87B30">
      <w:r>
        <w:t>Title:</w:t>
      </w:r>
      <w:r>
        <w:tab/>
      </w:r>
    </w:p>
    <w:p w14:paraId="7DECC1C9" w14:textId="7ED33387" w:rsidR="003A5099" w:rsidRDefault="003A5099" w:rsidP="00D87B30">
      <w:r>
        <w:t>Outputs from a questionnaire survey study of relationships between e</w:t>
      </w:r>
      <w:r w:rsidRPr="00061EAF">
        <w:t>veningness</w:t>
      </w:r>
      <w:r>
        <w:t xml:space="preserve">, </w:t>
      </w:r>
      <w:r w:rsidRPr="00061EAF">
        <w:t>procrastination</w:t>
      </w:r>
      <w:r>
        <w:t xml:space="preserve">, </w:t>
      </w:r>
      <w:r w:rsidRPr="00061EAF">
        <w:t>mind wandering, sleep quality, self-control, and depression</w:t>
      </w:r>
    </w:p>
    <w:p w14:paraId="4A93573C" w14:textId="77777777" w:rsidR="00CE744E" w:rsidRDefault="00CE744E" w:rsidP="00D87B30"/>
    <w:p w14:paraId="47B26553" w14:textId="6FABF494" w:rsidR="007155FE" w:rsidRDefault="00D87B30" w:rsidP="00D87B30">
      <w:r>
        <w:t xml:space="preserve">Creators: </w:t>
      </w:r>
    </w:p>
    <w:p w14:paraId="0FBAE9DC" w14:textId="3ED2DAB8" w:rsidR="007155FE" w:rsidRDefault="007155FE" w:rsidP="00D87B30">
      <w:r w:rsidRPr="007155FE">
        <w:t>Richard Carciofo</w:t>
      </w:r>
    </w:p>
    <w:p w14:paraId="745C0260" w14:textId="0ED9E5FB" w:rsidR="007155FE" w:rsidRDefault="007155FE" w:rsidP="00D87B30">
      <w:r w:rsidRPr="007155FE">
        <w:t>ORCID: 0000-0003-2069-7047</w:t>
      </w:r>
    </w:p>
    <w:p w14:paraId="01446B2F" w14:textId="2B56098E" w:rsidR="007155FE" w:rsidRDefault="00051965" w:rsidP="00D87B30">
      <w:r w:rsidRPr="00051965">
        <w:t>University of Reading</w:t>
      </w:r>
      <w:r>
        <w:t>, U.K.</w:t>
      </w:r>
    </w:p>
    <w:p w14:paraId="44DE2BD8" w14:textId="77777777" w:rsidR="00051965" w:rsidRDefault="00051965" w:rsidP="00D87B30"/>
    <w:p w14:paraId="341114BA" w14:textId="0B5B40A1" w:rsidR="007155FE" w:rsidRDefault="007155FE" w:rsidP="00D87B30">
      <w:r w:rsidRPr="007155FE">
        <w:t>Rebecca Y. M. Cheung</w:t>
      </w:r>
    </w:p>
    <w:p w14:paraId="6D091CA2" w14:textId="1BE59AAE" w:rsidR="007155FE" w:rsidRDefault="007155FE" w:rsidP="00D87B30">
      <w:r w:rsidRPr="007155FE">
        <w:t>ORCID: 0000-0003-0998-7991</w:t>
      </w:r>
      <w:r>
        <w:t xml:space="preserve"> </w:t>
      </w:r>
    </w:p>
    <w:p w14:paraId="4F18D532" w14:textId="7552FD77" w:rsidR="00051965" w:rsidRDefault="00051965" w:rsidP="00D87B30">
      <w:r w:rsidRPr="00051965">
        <w:t>Xi'an Jiaotong-Liverpool University</w:t>
      </w:r>
      <w:r w:rsidR="003A5099">
        <w:t xml:space="preserve">, </w:t>
      </w:r>
      <w:r>
        <w:t>China</w:t>
      </w:r>
    </w:p>
    <w:p w14:paraId="08F4D391" w14:textId="5AF0A8BD" w:rsidR="00D87B30" w:rsidRDefault="00C962AE" w:rsidP="00D87B30">
      <w:r>
        <w:t xml:space="preserve"> </w:t>
      </w:r>
    </w:p>
    <w:p w14:paraId="037E82CF" w14:textId="77777777" w:rsidR="006820DF" w:rsidRDefault="006820DF" w:rsidP="00D87B30"/>
    <w:p w14:paraId="6EBBFF20" w14:textId="77777777" w:rsidR="003A5099" w:rsidRDefault="00D87B30" w:rsidP="00BA7D91">
      <w:r>
        <w:t>Rights-holder(s):</w:t>
      </w:r>
      <w:r w:rsidR="00BA7D91">
        <w:t xml:space="preserve"> </w:t>
      </w:r>
    </w:p>
    <w:p w14:paraId="196912E8" w14:textId="5E1304D1" w:rsidR="00BA7D91" w:rsidRDefault="00091677" w:rsidP="00BA7D91">
      <w:r>
        <w:t xml:space="preserve">University of Reading </w:t>
      </w:r>
    </w:p>
    <w:p w14:paraId="339EFCA0" w14:textId="6F06FFF5" w:rsidR="00BA7D91" w:rsidRDefault="00BA7D91" w:rsidP="00BA7D91"/>
    <w:p w14:paraId="47CC97A2" w14:textId="77777777" w:rsidR="00D87B30" w:rsidRDefault="00D87B30" w:rsidP="00D87B30"/>
    <w:p w14:paraId="11059F63" w14:textId="77777777" w:rsidR="003A5099" w:rsidRDefault="00D87B30" w:rsidP="00D87B30">
      <w:r>
        <w:t>Publication Year:</w:t>
      </w:r>
      <w:r w:rsidR="00BA7D91">
        <w:t xml:space="preserve"> </w:t>
      </w:r>
    </w:p>
    <w:p w14:paraId="0EE20CBD" w14:textId="3D37640A" w:rsidR="00D87B30" w:rsidRDefault="00BA7D91" w:rsidP="00D87B30">
      <w:r>
        <w:t>2025</w:t>
      </w:r>
    </w:p>
    <w:p w14:paraId="110F7997" w14:textId="77777777" w:rsidR="00D87B30" w:rsidRDefault="00D87B30" w:rsidP="00D87B30"/>
    <w:p w14:paraId="32ED526F" w14:textId="77777777" w:rsidR="003A5099" w:rsidRDefault="00D87B30" w:rsidP="00D87B30">
      <w:r>
        <w:t>Description:</w:t>
      </w:r>
    </w:p>
    <w:p w14:paraId="0FB0FBCB" w14:textId="276CFD2B" w:rsidR="00BA7D91" w:rsidRDefault="00BA7D91" w:rsidP="00D87B30">
      <w:r>
        <w:t>Quantitative data generated from a</w:t>
      </w:r>
      <w:r w:rsidRPr="00BA7D91">
        <w:t xml:space="preserve">n online survey </w:t>
      </w:r>
      <w:r>
        <w:t>which included</w:t>
      </w:r>
      <w:r w:rsidRPr="00BA7D91">
        <w:t xml:space="preserve"> </w:t>
      </w:r>
      <w:r>
        <w:t xml:space="preserve">closed-question </w:t>
      </w:r>
      <w:r w:rsidRPr="00BA7D91">
        <w:t>questionnaire measures of</w:t>
      </w:r>
      <w:r>
        <w:t xml:space="preserve">: </w:t>
      </w:r>
      <w:r w:rsidRPr="00BA7D91">
        <w:t>morningness-eveningness</w:t>
      </w:r>
      <w:r>
        <w:t xml:space="preserve"> preference</w:t>
      </w:r>
      <w:r w:rsidRPr="00BA7D91">
        <w:t>, bedtime procrastination, academic procrastination, exercise procrastination, mind wandering, sleep quality, self-control, and depressive symptoms.</w:t>
      </w:r>
      <w:r w:rsidR="001905D1">
        <w:t xml:space="preserve"> </w:t>
      </w:r>
      <w:r>
        <w:t xml:space="preserve">The sample comprised </w:t>
      </w:r>
      <w:r w:rsidRPr="00BA7D91">
        <w:t>306</w:t>
      </w:r>
      <w:r>
        <w:t xml:space="preserve"> University of Reading</w:t>
      </w:r>
      <w:r w:rsidRPr="00BA7D91">
        <w:t xml:space="preserve"> </w:t>
      </w:r>
      <w:r w:rsidR="00894365">
        <w:t xml:space="preserve">psychology </w:t>
      </w:r>
      <w:r w:rsidRPr="00BA7D91">
        <w:t xml:space="preserve">students (aged 18-51 years; mean = 20.36, SD = 4.001; 34 male). </w:t>
      </w:r>
      <w:r>
        <w:t xml:space="preserve"> </w:t>
      </w:r>
    </w:p>
    <w:p w14:paraId="5190E922" w14:textId="77777777" w:rsidR="00D87B30" w:rsidRDefault="00D87B30" w:rsidP="00D87B30"/>
    <w:p w14:paraId="76E6D4C4" w14:textId="77777777" w:rsidR="00D87B30" w:rsidRDefault="00D87B30" w:rsidP="00D87B30"/>
    <w:p w14:paraId="5B15D6E1" w14:textId="77777777" w:rsidR="00BB302B" w:rsidRDefault="00D87B30" w:rsidP="00D87B30">
      <w:r>
        <w:t xml:space="preserve">Cite as: </w:t>
      </w:r>
    </w:p>
    <w:p w14:paraId="18D2A228" w14:textId="2A2BEFD3" w:rsidR="00FD6735" w:rsidRDefault="00E62F81" w:rsidP="00FD6735">
      <w:r>
        <w:lastRenderedPageBreak/>
        <w:t xml:space="preserve">Carciofo, Richard and </w:t>
      </w:r>
      <w:r w:rsidR="000E16DA" w:rsidRPr="000E16DA">
        <w:t>Cheung</w:t>
      </w:r>
      <w:r w:rsidR="000E16DA">
        <w:t xml:space="preserve">, </w:t>
      </w:r>
      <w:r w:rsidR="000E16DA" w:rsidRPr="000E16DA">
        <w:t xml:space="preserve">Rebecca Y. M. </w:t>
      </w:r>
      <w:r w:rsidR="000E16DA">
        <w:t xml:space="preserve">(2025) </w:t>
      </w:r>
      <w:r w:rsidR="00061EAF">
        <w:t>Outputs from a questionnaire survey study of relationships between e</w:t>
      </w:r>
      <w:r w:rsidR="00061EAF" w:rsidRPr="00061EAF">
        <w:t>veningness</w:t>
      </w:r>
      <w:r w:rsidR="00061EAF">
        <w:t xml:space="preserve">, </w:t>
      </w:r>
      <w:r w:rsidR="00061EAF" w:rsidRPr="00061EAF">
        <w:t>procrastination</w:t>
      </w:r>
      <w:r w:rsidR="00061EAF">
        <w:t xml:space="preserve">, </w:t>
      </w:r>
      <w:r w:rsidR="00061EAF" w:rsidRPr="00061EAF">
        <w:t>mind wandering, sleep quality, self-control, and depression</w:t>
      </w:r>
      <w:r w:rsidR="00061EAF">
        <w:t>.</w:t>
      </w:r>
      <w:r w:rsidR="00C52E23">
        <w:t xml:space="preserve"> University of Reading. Dataset</w:t>
      </w:r>
      <w:r w:rsidR="00FD6735">
        <w:t>. https//</w:t>
      </w:r>
      <w:r w:rsidR="00FD6735" w:rsidRPr="00FD6735">
        <w:t xml:space="preserve"> </w:t>
      </w:r>
      <w:r w:rsidR="00FD6735">
        <w:t>doi</w:t>
      </w:r>
      <w:r w:rsidR="00FD6735">
        <w:t>.</w:t>
      </w:r>
      <w:r w:rsidR="00FD6735" w:rsidRPr="00CE744E">
        <w:t>10.17864/1947.001418</w:t>
      </w:r>
    </w:p>
    <w:p w14:paraId="329DFE16" w14:textId="729C4605" w:rsidR="00D87B30" w:rsidRDefault="00D87B30" w:rsidP="00D87B30"/>
    <w:p w14:paraId="200823B1" w14:textId="77777777" w:rsidR="00677B25" w:rsidRDefault="00D87B30" w:rsidP="00D87B30">
      <w:r>
        <w:t xml:space="preserve">Related publication: </w:t>
      </w:r>
    </w:p>
    <w:p w14:paraId="78A6A3C7" w14:textId="2446695A" w:rsidR="00053159" w:rsidRPr="00053159" w:rsidRDefault="00677B25" w:rsidP="006820DF">
      <w:r>
        <w:t xml:space="preserve">Carciofo, R. and </w:t>
      </w:r>
      <w:r w:rsidRPr="000E16DA">
        <w:t>Cheung</w:t>
      </w:r>
      <w:r>
        <w:t>, R.</w:t>
      </w:r>
      <w:r w:rsidRPr="000E16DA">
        <w:t xml:space="preserve"> Y. M. </w:t>
      </w:r>
      <w:r>
        <w:t xml:space="preserve">(2025). </w:t>
      </w:r>
      <w:r w:rsidRPr="00677B25">
        <w:t>Eveningness and procrastination: an exploration of relationships with mind wandering, sleep quality, self-control, and depression</w:t>
      </w:r>
      <w:r>
        <w:t>.</w:t>
      </w:r>
      <w:r w:rsidR="00491293">
        <w:t xml:space="preserve"> </w:t>
      </w:r>
      <w:r w:rsidR="00491293" w:rsidRPr="00491293">
        <w:rPr>
          <w:i/>
          <w:iCs/>
        </w:rPr>
        <w:t xml:space="preserve">European </w:t>
      </w:r>
      <w:r w:rsidR="00191438">
        <w:rPr>
          <w:i/>
          <w:iCs/>
        </w:rPr>
        <w:t xml:space="preserve"> </w:t>
      </w:r>
      <w:r w:rsidR="006820DF" w:rsidRPr="006820DF">
        <w:rPr>
          <w:i/>
          <w:iCs/>
        </w:rPr>
        <w:t>Journal of Investigation in Health, Psychology and Education</w:t>
      </w:r>
      <w:r w:rsidR="00053159">
        <w:rPr>
          <w:i/>
          <w:iCs/>
        </w:rPr>
        <w:t xml:space="preserve">. </w:t>
      </w:r>
      <w:r w:rsidR="00053159">
        <w:t>Accepted.</w:t>
      </w:r>
    </w:p>
    <w:p w14:paraId="368B650C" w14:textId="77777777" w:rsidR="00D87B30" w:rsidRDefault="00D87B30" w:rsidP="00D87B30"/>
    <w:p w14:paraId="28A61B11" w14:textId="77777777" w:rsidR="00053159" w:rsidRDefault="00D87B30" w:rsidP="00D87B30">
      <w:r>
        <w:t xml:space="preserve">Contact: </w:t>
      </w:r>
    </w:p>
    <w:p w14:paraId="1CB058D9" w14:textId="3C4470BF" w:rsidR="00D87B30" w:rsidRDefault="006D6B01" w:rsidP="00D87B30">
      <w:r>
        <w:t xml:space="preserve">Richard </w:t>
      </w:r>
      <w:r w:rsidR="00BB302B">
        <w:t>Carciofo</w:t>
      </w:r>
      <w:r>
        <w:t xml:space="preserve"> / r.g.carciofo@reading.ac.uk</w:t>
      </w:r>
    </w:p>
    <w:p w14:paraId="59138674" w14:textId="4A9655A1" w:rsidR="00D87B30" w:rsidRDefault="00D87B30" w:rsidP="00D87B30"/>
    <w:p w14:paraId="5D19E329" w14:textId="77777777" w:rsidR="00D87B30" w:rsidRDefault="00D87B30" w:rsidP="00D87B30">
      <w:r>
        <w:t>2. TERMS OF USE</w:t>
      </w:r>
    </w:p>
    <w:p w14:paraId="5728EDE6" w14:textId="4B7917EF" w:rsidR="00D87B30" w:rsidRDefault="00995ECB" w:rsidP="00D87B30">
      <w:r w:rsidRPr="00995ECB">
        <w:t>This dataset is licensed under a Creative Commons Attribution 4.0 International Licence: https://creativecommons.org/licenses/by/4.0/.</w:t>
      </w:r>
    </w:p>
    <w:p w14:paraId="1DCB44FB" w14:textId="2742D948" w:rsidR="0023310D" w:rsidRDefault="000D3CC7" w:rsidP="00D87B30">
      <w:r>
        <w:t xml:space="preserve"> </w:t>
      </w:r>
    </w:p>
    <w:p w14:paraId="247D83C7" w14:textId="77777777" w:rsidR="00D87B30" w:rsidRDefault="00D87B30" w:rsidP="00D87B30">
      <w:r>
        <w:t>3. PROJECT AND FUNDING INFORMATION</w:t>
      </w:r>
    </w:p>
    <w:p w14:paraId="78CBF3CC" w14:textId="7427BD5C" w:rsidR="00D87B30" w:rsidRDefault="005A7578" w:rsidP="00D87B30">
      <w:r>
        <w:t>This dataset was not created in the course of a funded project.</w:t>
      </w:r>
    </w:p>
    <w:p w14:paraId="4354DF3B" w14:textId="77777777" w:rsidR="00D87B30" w:rsidRDefault="00D87B30" w:rsidP="00D87B30"/>
    <w:p w14:paraId="2A04B9AB" w14:textId="77777777" w:rsidR="00D87B30" w:rsidRDefault="00D87B30" w:rsidP="00D87B30">
      <w:r>
        <w:t>4. CONTENTS</w:t>
      </w:r>
    </w:p>
    <w:p w14:paraId="2EA58DF7" w14:textId="67049013" w:rsidR="00D87B30" w:rsidRDefault="00D87B30" w:rsidP="00D87B30">
      <w:r>
        <w:t>File listing</w:t>
      </w:r>
      <w:r w:rsidR="00053159">
        <w:t>:</w:t>
      </w:r>
    </w:p>
    <w:p w14:paraId="2043FF92" w14:textId="0133604E" w:rsidR="00D87B30" w:rsidRDefault="001D3A95" w:rsidP="00D87B30">
      <w:r>
        <w:t xml:space="preserve">DATA </w:t>
      </w:r>
    </w:p>
    <w:p w14:paraId="1299C119" w14:textId="41961865" w:rsidR="001D3A95" w:rsidRDefault="001D3A95" w:rsidP="00D87B30">
      <w:r>
        <w:t>- quantitative data generated by the questionnaire survey.</w:t>
      </w:r>
    </w:p>
    <w:p w14:paraId="54BF406C" w14:textId="77777777" w:rsidR="005B72B9" w:rsidRDefault="005B72B9" w:rsidP="00D87B30"/>
    <w:p w14:paraId="26F58E5B" w14:textId="51321559" w:rsidR="00D87B30" w:rsidRDefault="00DD761F" w:rsidP="001D3A95">
      <w:r>
        <w:t>Variable</w:t>
      </w:r>
      <w:r w:rsidR="00967F0F">
        <w:t xml:space="preserve"> list</w:t>
      </w:r>
      <w:r>
        <w:t>:</w:t>
      </w:r>
    </w:p>
    <w:p w14:paraId="1C7CB19F" w14:textId="25AEE01F" w:rsidR="00DD761F" w:rsidRDefault="00DD761F" w:rsidP="001D3A95">
      <w:r>
        <w:t>Age</w:t>
      </w:r>
    </w:p>
    <w:p w14:paraId="5A6120B6" w14:textId="5B740D9C" w:rsidR="00DD761F" w:rsidRDefault="00DD761F" w:rsidP="001D3A95">
      <w:r>
        <w:t>Gender</w:t>
      </w:r>
    </w:p>
    <w:p w14:paraId="525A427D" w14:textId="2CCD2423" w:rsidR="00DD761F" w:rsidRDefault="00DD761F" w:rsidP="001D3A95">
      <w:r>
        <w:t>Ethnicity</w:t>
      </w:r>
    </w:p>
    <w:p w14:paraId="1946BF29" w14:textId="48AA28AE" w:rsidR="00DD761F" w:rsidRDefault="00DD761F" w:rsidP="001D3A95">
      <w:r>
        <w:t>Diagnosis of depressive disorder</w:t>
      </w:r>
    </w:p>
    <w:p w14:paraId="095D5AFC" w14:textId="06260BB9" w:rsidR="00DD761F" w:rsidRDefault="00DD761F" w:rsidP="00DD761F">
      <w:r>
        <w:t>Diagnosis of sleep disorder</w:t>
      </w:r>
    </w:p>
    <w:p w14:paraId="3562F35B" w14:textId="7946A6B4" w:rsidR="00D87B30" w:rsidRDefault="00DD761F" w:rsidP="00D87B30">
      <w:r w:rsidRPr="00DD761F">
        <w:t xml:space="preserve">The reduced Morningness-Eveningness Questionnaire </w:t>
      </w:r>
      <w:r w:rsidR="00D077C9">
        <w:t xml:space="preserve">- </w:t>
      </w:r>
      <w:r w:rsidR="00D077C9" w:rsidRPr="00D077C9">
        <w:t>Adan, A., &amp; Almirall, H. (1991). Horne &amp; Östberg morningness-eveningness questionnaire: a reduced scale. Personality &amp; Individual Differences, 12, 241-253.</w:t>
      </w:r>
    </w:p>
    <w:p w14:paraId="0A155938" w14:textId="66C46C92" w:rsidR="00DD761F" w:rsidRDefault="00DD761F" w:rsidP="00D87B30">
      <w:r w:rsidRPr="00DD761F">
        <w:lastRenderedPageBreak/>
        <w:t xml:space="preserve">The Bedtime Procrastination Scale </w:t>
      </w:r>
      <w:r w:rsidR="00A41B3A">
        <w:t xml:space="preserve">- </w:t>
      </w:r>
      <w:r w:rsidR="00A41B3A" w:rsidRPr="00A41B3A">
        <w:t>Kroese, F.M., De Ridder, D.T., Evers, C., &amp; Adriaanse, M.A. (2014). Bedtime procrastination: Introducing a new area of procrastination. Frontiers in Psychology, 5(611).</w:t>
      </w:r>
    </w:p>
    <w:p w14:paraId="269DD2A3" w14:textId="68FB2263" w:rsidR="00DD761F" w:rsidRDefault="00DD761F" w:rsidP="00D87B30">
      <w:r w:rsidRPr="00DD761F">
        <w:t xml:space="preserve">The Academic Procrastination Scale-Short Form </w:t>
      </w:r>
      <w:r w:rsidR="0035134B">
        <w:t xml:space="preserve">- </w:t>
      </w:r>
      <w:r w:rsidR="0035134B" w:rsidRPr="0035134B">
        <w:t>Yockey, R. D. (2016). Validation of the short form of the academic procrastination scale. Psychological Reports, 118(1), 171-179.</w:t>
      </w:r>
    </w:p>
    <w:p w14:paraId="014EB7D6" w14:textId="03003F61" w:rsidR="00DD761F" w:rsidRDefault="00DD761F" w:rsidP="00D87B30">
      <w:r w:rsidRPr="00DD761F">
        <w:t xml:space="preserve">The Procrastination in Exercise Scale </w:t>
      </w:r>
      <w:r w:rsidR="00EE1B84">
        <w:t xml:space="preserve">- </w:t>
      </w:r>
      <w:r w:rsidR="00EE1B84" w:rsidRPr="00EE1B84">
        <w:t>Kelly, S. M., &amp; Walton, H. R. (2021). “I’ll work out tomorrow”: the procrastination in exercise scale. Journal of Health Psychology, 26(13), 2613-2625.</w:t>
      </w:r>
    </w:p>
    <w:p w14:paraId="1986B2DA" w14:textId="1A20D914" w:rsidR="00DD761F" w:rsidRDefault="00DD761F" w:rsidP="00D87B30">
      <w:r w:rsidRPr="00DD761F">
        <w:t xml:space="preserve">The Self-Control Scale </w:t>
      </w:r>
      <w:r w:rsidR="00610193" w:rsidRPr="00610193">
        <w:t xml:space="preserve">Tangney, J. P., Baumeister, R. F., &amp; Boone, A. L. (2004). High self-control predicts good adjustment, less pathology, better grades, and interpersonal success. Journal of Personality, 72(2), 271-324. </w:t>
      </w:r>
      <w:r w:rsidR="00610193">
        <w:t xml:space="preserve"> </w:t>
      </w:r>
    </w:p>
    <w:p w14:paraId="0C0F1821" w14:textId="3CD479B6" w:rsidR="00D87B30" w:rsidRDefault="00DD761F" w:rsidP="00D87B30">
      <w:r>
        <w:t xml:space="preserve"> </w:t>
      </w:r>
      <w:r w:rsidRPr="00DD761F">
        <w:t xml:space="preserve">The Mind Wandering: Deliberate, and Mind Wandering: Spontaneous Scales </w:t>
      </w:r>
      <w:r w:rsidR="00D077C9">
        <w:t xml:space="preserve">- </w:t>
      </w:r>
      <w:r w:rsidR="00FD7C83" w:rsidRPr="00FD7C83">
        <w:t xml:space="preserve">Carriere, J.S., Seli, P., &amp; Smilek, D. (2013). Wandering in both mind and body: Individual differences in mind wandering and inattention predict fidgeting. Canadian Journal of Experimental Psychology/Revue canadienne de </w:t>
      </w:r>
      <w:proofErr w:type="spellStart"/>
      <w:r w:rsidR="00FD7C83" w:rsidRPr="00FD7C83">
        <w:t>psychologie</w:t>
      </w:r>
      <w:proofErr w:type="spellEnd"/>
      <w:r w:rsidR="00FD7C83" w:rsidRPr="00FD7C83">
        <w:t xml:space="preserve"> </w:t>
      </w:r>
      <w:proofErr w:type="spellStart"/>
      <w:r w:rsidR="00FD7C83" w:rsidRPr="00FD7C83">
        <w:t>expérimentale</w:t>
      </w:r>
      <w:proofErr w:type="spellEnd"/>
      <w:r w:rsidR="00FD7C83" w:rsidRPr="00FD7C83">
        <w:t>, 67(1), 19-31.</w:t>
      </w:r>
      <w:r w:rsidRPr="00DD761F">
        <w:t>The Single-item Sleep Quality Scale (Snyder et al., 2018),</w:t>
      </w:r>
    </w:p>
    <w:p w14:paraId="1238BFAF" w14:textId="29D5739C" w:rsidR="00D87B30" w:rsidRDefault="00DD761F" w:rsidP="00D87B30">
      <w:r w:rsidRPr="00DD761F">
        <w:t>The Depression Anxiety Stress Scales</w:t>
      </w:r>
      <w:r w:rsidR="00D077C9" w:rsidRPr="00D077C9">
        <w:t xml:space="preserve"> </w:t>
      </w:r>
      <w:r w:rsidR="00D077C9">
        <w:t xml:space="preserve">- </w:t>
      </w:r>
      <w:r w:rsidR="00D077C9" w:rsidRPr="00D077C9">
        <w:t>Lovibond, P.F., &amp; Lovibond, S.H. (1995). The structure of negative emotional states: Comparison of the Depression Anxiety Stress Scales (DASS) with the Beck Depression and Anxiety Inventories. Behaviour Research and Therapy, 33(3), 335-343.</w:t>
      </w:r>
    </w:p>
    <w:p w14:paraId="261E53A6" w14:textId="77777777" w:rsidR="00D87B30" w:rsidRDefault="00D87B30" w:rsidP="00D87B30"/>
    <w:p w14:paraId="747BCE2F" w14:textId="74958F8D" w:rsidR="00D87B30" w:rsidRDefault="005243C3" w:rsidP="00D87B30">
      <w:r>
        <w:t>Data coding for demographic items</w:t>
      </w:r>
    </w:p>
    <w:p w14:paraId="34A30052" w14:textId="77777777" w:rsidR="005243C3" w:rsidRDefault="005243C3" w:rsidP="005243C3">
      <w:r>
        <w:t>Gender</w:t>
      </w:r>
      <w:r>
        <w:tab/>
      </w:r>
      <w:r>
        <w:tab/>
      </w:r>
    </w:p>
    <w:p w14:paraId="6C501EFB" w14:textId="77777777" w:rsidR="005243C3" w:rsidRDefault="005243C3" w:rsidP="005243C3">
      <w:r>
        <w:t>1</w:t>
      </w:r>
      <w:r>
        <w:tab/>
        <w:t>man</w:t>
      </w:r>
      <w:r>
        <w:tab/>
      </w:r>
    </w:p>
    <w:p w14:paraId="58C1712D" w14:textId="77777777" w:rsidR="005243C3" w:rsidRDefault="005243C3" w:rsidP="005243C3">
      <w:r>
        <w:t>2</w:t>
      </w:r>
      <w:r>
        <w:tab/>
        <w:t>woman</w:t>
      </w:r>
      <w:r>
        <w:tab/>
      </w:r>
    </w:p>
    <w:p w14:paraId="101FBE11" w14:textId="77777777" w:rsidR="005243C3" w:rsidRDefault="005243C3" w:rsidP="005243C3">
      <w:r>
        <w:t>3</w:t>
      </w:r>
      <w:r>
        <w:tab/>
        <w:t>other</w:t>
      </w:r>
      <w:r>
        <w:tab/>
      </w:r>
    </w:p>
    <w:p w14:paraId="2CCB492D" w14:textId="77777777" w:rsidR="005243C3" w:rsidRDefault="005243C3" w:rsidP="005243C3">
      <w:r>
        <w:tab/>
      </w:r>
      <w:r>
        <w:tab/>
      </w:r>
    </w:p>
    <w:p w14:paraId="0DC30344" w14:textId="5F788766" w:rsidR="005243C3" w:rsidRDefault="005243C3" w:rsidP="005243C3">
      <w:r>
        <w:t>Sleep diso</w:t>
      </w:r>
      <w:r>
        <w:t>r</w:t>
      </w:r>
      <w:r>
        <w:t>der</w:t>
      </w:r>
      <w:r>
        <w:tab/>
      </w:r>
    </w:p>
    <w:p w14:paraId="0D60F8DC" w14:textId="77777777" w:rsidR="005243C3" w:rsidRDefault="005243C3" w:rsidP="005243C3">
      <w:r>
        <w:t>1</w:t>
      </w:r>
      <w:r>
        <w:tab/>
        <w:t>yes</w:t>
      </w:r>
      <w:r>
        <w:tab/>
      </w:r>
    </w:p>
    <w:p w14:paraId="5C37C964" w14:textId="77777777" w:rsidR="005243C3" w:rsidRDefault="005243C3" w:rsidP="005243C3">
      <w:r>
        <w:t>2</w:t>
      </w:r>
      <w:r>
        <w:tab/>
        <w:t>no</w:t>
      </w:r>
      <w:r>
        <w:tab/>
      </w:r>
    </w:p>
    <w:p w14:paraId="6335E761" w14:textId="77777777" w:rsidR="005243C3" w:rsidRDefault="005243C3" w:rsidP="005243C3">
      <w:r>
        <w:tab/>
      </w:r>
      <w:r>
        <w:tab/>
      </w:r>
    </w:p>
    <w:p w14:paraId="25FA5D37" w14:textId="77777777" w:rsidR="005243C3" w:rsidRDefault="005243C3" w:rsidP="005243C3">
      <w:r>
        <w:t>Depressive disorder</w:t>
      </w:r>
      <w:r>
        <w:tab/>
      </w:r>
      <w:r>
        <w:tab/>
      </w:r>
    </w:p>
    <w:p w14:paraId="10D6CCD1" w14:textId="77777777" w:rsidR="005243C3" w:rsidRDefault="005243C3" w:rsidP="005243C3">
      <w:r>
        <w:t>1</w:t>
      </w:r>
      <w:r>
        <w:tab/>
        <w:t>yes</w:t>
      </w:r>
      <w:r>
        <w:tab/>
      </w:r>
    </w:p>
    <w:p w14:paraId="71B92F72" w14:textId="1B7C2C7E" w:rsidR="005243C3" w:rsidRDefault="005243C3" w:rsidP="005243C3">
      <w:r>
        <w:t>2</w:t>
      </w:r>
      <w:r>
        <w:tab/>
        <w:t>no</w:t>
      </w:r>
      <w:r>
        <w:tab/>
      </w:r>
    </w:p>
    <w:p w14:paraId="3D033836" w14:textId="77777777" w:rsidR="005243C3" w:rsidRDefault="005243C3" w:rsidP="00D87B30"/>
    <w:p w14:paraId="44DED950" w14:textId="77777777" w:rsidR="00CE744E" w:rsidRDefault="00CE744E" w:rsidP="00CE744E">
      <w:r>
        <w:t>Ethnicity</w:t>
      </w:r>
    </w:p>
    <w:p w14:paraId="3443A456" w14:textId="77777777" w:rsidR="00CE744E" w:rsidRDefault="00CE744E" w:rsidP="00CE744E">
      <w:r>
        <w:t>1, white</w:t>
      </w:r>
    </w:p>
    <w:p w14:paraId="22043BA7" w14:textId="77777777" w:rsidR="00CE744E" w:rsidRDefault="00CE744E" w:rsidP="00CE744E">
      <w:r>
        <w:lastRenderedPageBreak/>
        <w:t xml:space="preserve">2, </w:t>
      </w:r>
      <w:proofErr w:type="spellStart"/>
      <w:r>
        <w:t>asian</w:t>
      </w:r>
      <w:proofErr w:type="spellEnd"/>
    </w:p>
    <w:p w14:paraId="1771494A" w14:textId="77777777" w:rsidR="00CE744E" w:rsidRDefault="00CE744E" w:rsidP="00CE744E">
      <w:r>
        <w:t>3, black</w:t>
      </w:r>
    </w:p>
    <w:p w14:paraId="70156AA1" w14:textId="77777777" w:rsidR="00CE744E" w:rsidRDefault="00CE744E" w:rsidP="00CE744E">
      <w:r>
        <w:t>4, mixed</w:t>
      </w:r>
    </w:p>
    <w:p w14:paraId="623F1B74" w14:textId="00A89F06" w:rsidR="00CE744E" w:rsidRDefault="00CE744E" w:rsidP="00CE744E">
      <w:r>
        <w:t>5, other</w:t>
      </w:r>
    </w:p>
    <w:p w14:paraId="1EF14D13" w14:textId="77777777" w:rsidR="005243C3" w:rsidRDefault="005243C3" w:rsidP="00D87B30"/>
    <w:p w14:paraId="4CA1DAD5" w14:textId="77777777" w:rsidR="00D87B30" w:rsidRDefault="00D87B30" w:rsidP="00D87B30">
      <w:r>
        <w:t>5. METHODS</w:t>
      </w:r>
    </w:p>
    <w:p w14:paraId="6F9425E4" w14:textId="4529EFDE" w:rsidR="00D87B30" w:rsidRDefault="00967F0F" w:rsidP="00D87B30">
      <w:r>
        <w:t>Online questionnaire survey.</w:t>
      </w:r>
    </w:p>
    <w:p w14:paraId="51BC3E19" w14:textId="264BEB2A" w:rsidR="00D87B30" w:rsidRDefault="00FE2D6B">
      <w:r>
        <w:t>Details</w:t>
      </w:r>
      <w:r w:rsidR="00967F0F">
        <w:t xml:space="preserve"> provided in the associated publication. </w:t>
      </w:r>
    </w:p>
    <w:sectPr w:rsidR="00D87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30"/>
    <w:rsid w:val="00051965"/>
    <w:rsid w:val="00053159"/>
    <w:rsid w:val="00061EAF"/>
    <w:rsid w:val="00091677"/>
    <w:rsid w:val="000D3CC7"/>
    <w:rsid w:val="000E16DA"/>
    <w:rsid w:val="001905D1"/>
    <w:rsid w:val="00191438"/>
    <w:rsid w:val="001D3A95"/>
    <w:rsid w:val="001E1695"/>
    <w:rsid w:val="0023310D"/>
    <w:rsid w:val="0035134B"/>
    <w:rsid w:val="003A5099"/>
    <w:rsid w:val="003F26EE"/>
    <w:rsid w:val="004376E7"/>
    <w:rsid w:val="00491293"/>
    <w:rsid w:val="005243C3"/>
    <w:rsid w:val="00525417"/>
    <w:rsid w:val="005A7578"/>
    <w:rsid w:val="005B72B9"/>
    <w:rsid w:val="00610193"/>
    <w:rsid w:val="00677B25"/>
    <w:rsid w:val="006820DF"/>
    <w:rsid w:val="006A5719"/>
    <w:rsid w:val="006D6B01"/>
    <w:rsid w:val="007155FE"/>
    <w:rsid w:val="007772DF"/>
    <w:rsid w:val="00873583"/>
    <w:rsid w:val="00894365"/>
    <w:rsid w:val="008E5A86"/>
    <w:rsid w:val="00963368"/>
    <w:rsid w:val="00967F0F"/>
    <w:rsid w:val="00995ECB"/>
    <w:rsid w:val="009C6BFB"/>
    <w:rsid w:val="00A41B3A"/>
    <w:rsid w:val="00B702FB"/>
    <w:rsid w:val="00BA7D91"/>
    <w:rsid w:val="00BB302B"/>
    <w:rsid w:val="00BD20DD"/>
    <w:rsid w:val="00C52E23"/>
    <w:rsid w:val="00C962AE"/>
    <w:rsid w:val="00CE744E"/>
    <w:rsid w:val="00D077C9"/>
    <w:rsid w:val="00D87B30"/>
    <w:rsid w:val="00DD761F"/>
    <w:rsid w:val="00E234F1"/>
    <w:rsid w:val="00E62F81"/>
    <w:rsid w:val="00E97215"/>
    <w:rsid w:val="00ED5969"/>
    <w:rsid w:val="00EE1B84"/>
    <w:rsid w:val="00F70315"/>
    <w:rsid w:val="00FD6735"/>
    <w:rsid w:val="00FD7C83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87B7"/>
  <w15:chartTrackingRefBased/>
  <w15:docId w15:val="{ABD78747-BD31-4E00-AF21-E868A8F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B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Carciofo</dc:creator>
  <cp:keywords/>
  <dc:description/>
  <cp:lastModifiedBy>Richard Carciofo</cp:lastModifiedBy>
  <cp:revision>49</cp:revision>
  <dcterms:created xsi:type="dcterms:W3CDTF">2025-05-08T17:32:00Z</dcterms:created>
  <dcterms:modified xsi:type="dcterms:W3CDTF">2025-05-12T12:11:00Z</dcterms:modified>
</cp:coreProperties>
</file>