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7DC9A" w14:textId="14548BAD" w:rsidR="00D87B30" w:rsidRDefault="00D87B30" w:rsidP="00D87B30"/>
    <w:p w14:paraId="3AE6C0C2" w14:textId="77777777" w:rsidR="00D87B30" w:rsidRDefault="00D87B30" w:rsidP="00D87B30">
      <w:r>
        <w:t>1. ABOUT THE DATASET</w:t>
      </w:r>
    </w:p>
    <w:p w14:paraId="0BB41E90" w14:textId="0D9261BF" w:rsidR="00A05D24" w:rsidRDefault="00A05D24" w:rsidP="00D87B30">
      <w:r>
        <w:t>The data set is from a</w:t>
      </w:r>
      <w:r w:rsidR="00330069">
        <w:t>n online</w:t>
      </w:r>
      <w:r>
        <w:t xml:space="preserve"> survey </w:t>
      </w:r>
      <w:r w:rsidR="00330069">
        <w:t xml:space="preserve">conducted to collect data for two </w:t>
      </w:r>
      <w:r w:rsidR="00330069" w:rsidRPr="00330069">
        <w:t xml:space="preserve">BSc Psychology </w:t>
      </w:r>
      <w:r w:rsidR="00330069">
        <w:t>final year d</w:t>
      </w:r>
      <w:r w:rsidR="00330069" w:rsidRPr="00330069">
        <w:t>issertations.</w:t>
      </w:r>
      <w:r w:rsidR="00330069">
        <w:t xml:space="preserve"> The data collected was used in two independent BSc dissertation projects. </w:t>
      </w:r>
    </w:p>
    <w:p w14:paraId="198F51FF" w14:textId="77777777" w:rsidR="00A05D24" w:rsidRDefault="00A05D24" w:rsidP="00D87B30"/>
    <w:p w14:paraId="75EEE0CD" w14:textId="77777777" w:rsidR="00D87B30" w:rsidRDefault="00D87B30" w:rsidP="00D87B30">
      <w:r>
        <w:t>Title:</w:t>
      </w:r>
      <w:r>
        <w:tab/>
      </w:r>
    </w:p>
    <w:p w14:paraId="4C759388" w14:textId="2EF03DEB" w:rsidR="00056462" w:rsidRDefault="003A5099" w:rsidP="00D87B30">
      <w:r>
        <w:t xml:space="preserve">Outputs from a questionnaire survey </w:t>
      </w:r>
      <w:r w:rsidR="00056462">
        <w:t>entitled ‘</w:t>
      </w:r>
      <w:r w:rsidR="00003C8F" w:rsidRPr="00003C8F">
        <w:t>Investigation of the inter-relationships between circadian functioning, bedtime procrastination, exercise procrastination, use of social media, depression, and physical activity.</w:t>
      </w:r>
      <w:r w:rsidR="00056462">
        <w:t>’</w:t>
      </w:r>
      <w:r w:rsidR="00315FA3">
        <w:t xml:space="preserve"> </w:t>
      </w:r>
    </w:p>
    <w:p w14:paraId="4A93573C" w14:textId="49DE260C" w:rsidR="00CE744E" w:rsidRDefault="00A05D24" w:rsidP="00D87B30">
      <w:r>
        <w:t xml:space="preserve"> </w:t>
      </w:r>
    </w:p>
    <w:p w14:paraId="47B26553" w14:textId="6A90563A" w:rsidR="007155FE" w:rsidRDefault="00D87B30" w:rsidP="00D87B30">
      <w:r>
        <w:t>Creator</w:t>
      </w:r>
      <w:r w:rsidR="00982D67">
        <w:t>s</w:t>
      </w:r>
      <w:r>
        <w:t xml:space="preserve">: </w:t>
      </w:r>
    </w:p>
    <w:p w14:paraId="0FBAE9DC" w14:textId="3ED2DAB8" w:rsidR="007155FE" w:rsidRDefault="007155FE" w:rsidP="00D87B30">
      <w:r w:rsidRPr="007155FE">
        <w:t>Richard Carciofo</w:t>
      </w:r>
    </w:p>
    <w:p w14:paraId="745C0260" w14:textId="0ED9E5FB" w:rsidR="007155FE" w:rsidRDefault="007155FE" w:rsidP="00D87B30">
      <w:r w:rsidRPr="007155FE">
        <w:t>ORCID: 0000-0003-2069-7047</w:t>
      </w:r>
    </w:p>
    <w:p w14:paraId="01446B2F" w14:textId="2B56098E" w:rsidR="007155FE" w:rsidRDefault="00051965" w:rsidP="00D87B30">
      <w:r w:rsidRPr="00051965">
        <w:t>University of Reading</w:t>
      </w:r>
      <w:r>
        <w:t>, U.K.</w:t>
      </w:r>
    </w:p>
    <w:p w14:paraId="44DE2BD8" w14:textId="77777777" w:rsidR="00051965" w:rsidRDefault="00051965" w:rsidP="00D87B30"/>
    <w:p w14:paraId="4C623EA8" w14:textId="77777777" w:rsidR="00B06C7C" w:rsidRDefault="006458DD" w:rsidP="00D87B30">
      <w:r w:rsidRPr="006458DD">
        <w:t xml:space="preserve">Mefta Cornea </w:t>
      </w:r>
    </w:p>
    <w:p w14:paraId="162A26D3" w14:textId="77777777" w:rsidR="00B06C7C" w:rsidRDefault="00B06C7C" w:rsidP="00B06C7C">
      <w:r>
        <w:t xml:space="preserve">Student, </w:t>
      </w:r>
      <w:r w:rsidRPr="00051965">
        <w:t>University of Reading</w:t>
      </w:r>
      <w:r>
        <w:t>, U.K.</w:t>
      </w:r>
    </w:p>
    <w:p w14:paraId="60329407" w14:textId="77777777" w:rsidR="00B06C7C" w:rsidRDefault="00B06C7C" w:rsidP="00D87B30"/>
    <w:p w14:paraId="4F18D532" w14:textId="700A8F91" w:rsidR="00051965" w:rsidRDefault="006458DD" w:rsidP="00D87B30">
      <w:r w:rsidRPr="006458DD">
        <w:t>Aliza Hussain</w:t>
      </w:r>
    </w:p>
    <w:p w14:paraId="11C763BF" w14:textId="7B2E755B" w:rsidR="00B06C7C" w:rsidRDefault="00B06C7C" w:rsidP="00B06C7C">
      <w:r>
        <w:t xml:space="preserve">Student, </w:t>
      </w:r>
      <w:r w:rsidRPr="00051965">
        <w:t>University of Reading</w:t>
      </w:r>
      <w:r>
        <w:t>, U.K.</w:t>
      </w:r>
    </w:p>
    <w:p w14:paraId="08F4D391" w14:textId="294A55DA" w:rsidR="00D87B30" w:rsidRDefault="00D87B30" w:rsidP="00D87B30"/>
    <w:p w14:paraId="037E82CF" w14:textId="77777777" w:rsidR="006820DF" w:rsidRDefault="006820DF" w:rsidP="00D87B30"/>
    <w:p w14:paraId="6EBBFF20" w14:textId="77777777" w:rsidR="003A5099" w:rsidRDefault="00D87B30" w:rsidP="00BA7D91">
      <w:r>
        <w:t>Rights-holder(s):</w:t>
      </w:r>
      <w:r w:rsidR="00BA7D91">
        <w:t xml:space="preserve"> </w:t>
      </w:r>
    </w:p>
    <w:p w14:paraId="67A748BF" w14:textId="45B7B23C" w:rsidR="0033489A" w:rsidRDefault="00091677" w:rsidP="0033489A">
      <w:r>
        <w:t>University of Reading</w:t>
      </w:r>
      <w:r w:rsidR="0033489A">
        <w:t xml:space="preserve">, </w:t>
      </w:r>
      <w:r w:rsidR="0033489A" w:rsidRPr="006458DD">
        <w:t>Mefta Cornea</w:t>
      </w:r>
      <w:r w:rsidR="0033489A">
        <w:t xml:space="preserve">, </w:t>
      </w:r>
      <w:r w:rsidR="0033489A" w:rsidRPr="006458DD">
        <w:t>Aliza Hussain</w:t>
      </w:r>
      <w:r w:rsidR="0033489A">
        <w:t>.</w:t>
      </w:r>
    </w:p>
    <w:p w14:paraId="58D9E4F0" w14:textId="77777777" w:rsidR="0033489A" w:rsidRDefault="0033489A" w:rsidP="0033489A">
      <w:r>
        <w:t>The data is from student BSc dissertation projects undertaken in the School of Psychology and Clinical Language Sciences, University of Reading, U.K, during 2024-25, supervised by Richard Carciofo. The students have given their permission for the data to be archived. The students were:</w:t>
      </w:r>
    </w:p>
    <w:p w14:paraId="510F1C2B" w14:textId="40FDC28C" w:rsidR="0033489A" w:rsidRDefault="0033489A" w:rsidP="0033489A">
      <w:r w:rsidRPr="006458DD">
        <w:t xml:space="preserve">Mefta Cornea </w:t>
      </w:r>
    </w:p>
    <w:p w14:paraId="6CB43EA6" w14:textId="77777777" w:rsidR="0033489A" w:rsidRDefault="0033489A" w:rsidP="0033489A">
      <w:r w:rsidRPr="006458DD">
        <w:t>Aliza Hussain</w:t>
      </w:r>
    </w:p>
    <w:p w14:paraId="339EFCA0" w14:textId="59D44F94" w:rsidR="00BA7D91" w:rsidRDefault="00BA7D91" w:rsidP="00BA7D91"/>
    <w:p w14:paraId="47CC97A2" w14:textId="77777777" w:rsidR="00D87B30" w:rsidRDefault="00D87B30" w:rsidP="00D87B30"/>
    <w:p w14:paraId="11059F63" w14:textId="77777777" w:rsidR="003A5099" w:rsidRDefault="00D87B30" w:rsidP="00D87B30">
      <w:r>
        <w:t>Publication Year:</w:t>
      </w:r>
      <w:r w:rsidR="00BA7D91">
        <w:t xml:space="preserve"> </w:t>
      </w:r>
    </w:p>
    <w:p w14:paraId="0EE20CBD" w14:textId="3D37640A" w:rsidR="00D87B30" w:rsidRDefault="00BA7D91" w:rsidP="00D87B30">
      <w:r>
        <w:lastRenderedPageBreak/>
        <w:t>2025</w:t>
      </w:r>
    </w:p>
    <w:p w14:paraId="110F7997" w14:textId="77777777" w:rsidR="00D87B30" w:rsidRDefault="00D87B30" w:rsidP="00D87B30"/>
    <w:p w14:paraId="32ED526F" w14:textId="77777777" w:rsidR="003A5099" w:rsidRDefault="00D87B30" w:rsidP="00D87B30">
      <w:r>
        <w:t>Description:</w:t>
      </w:r>
    </w:p>
    <w:p w14:paraId="4CC38C3B" w14:textId="73F5CAF8" w:rsidR="00AA3207" w:rsidRDefault="00BA7D91" w:rsidP="00D87B30">
      <w:r>
        <w:t>Quantitative data generated from a</w:t>
      </w:r>
      <w:r w:rsidRPr="00BA7D91">
        <w:t xml:space="preserve">n online survey </w:t>
      </w:r>
      <w:r>
        <w:t>which included</w:t>
      </w:r>
      <w:r w:rsidRPr="00BA7D91">
        <w:t xml:space="preserve"> </w:t>
      </w:r>
      <w:r>
        <w:t xml:space="preserve">closed-question </w:t>
      </w:r>
      <w:r w:rsidRPr="00BA7D91">
        <w:t>questionnaire measures of</w:t>
      </w:r>
      <w:r>
        <w:t xml:space="preserve">: </w:t>
      </w:r>
      <w:r w:rsidR="00AA3207" w:rsidRPr="00056462">
        <w:t>circadian functioning, depressi</w:t>
      </w:r>
      <w:r w:rsidR="00AA3207">
        <w:t>ve symptoms</w:t>
      </w:r>
      <w:r w:rsidR="00AA3207" w:rsidRPr="00056462">
        <w:t xml:space="preserve">, bedtime procrastination, </w:t>
      </w:r>
      <w:r w:rsidR="006458DD" w:rsidRPr="00003C8F">
        <w:t>exercise procrastination, use of social media, and physical activity</w:t>
      </w:r>
      <w:r w:rsidR="00AA3207" w:rsidRPr="00056462">
        <w:t>.</w:t>
      </w:r>
    </w:p>
    <w:p w14:paraId="0FB0FBCB" w14:textId="4675F542" w:rsidR="00BA7D91" w:rsidRDefault="00BA7D91" w:rsidP="00D87B30">
      <w:r>
        <w:t xml:space="preserve">The sample </w:t>
      </w:r>
      <w:r w:rsidR="00AA3207">
        <w:t xml:space="preserve">was </w:t>
      </w:r>
      <w:r>
        <w:t xml:space="preserve">comprised </w:t>
      </w:r>
      <w:r w:rsidR="00AA3207">
        <w:t xml:space="preserve">of </w:t>
      </w:r>
      <w:r w:rsidR="00657B99" w:rsidRPr="00657B99">
        <w:t xml:space="preserve">517 </w:t>
      </w:r>
      <w:r w:rsidR="00AA3207">
        <w:t>participants</w:t>
      </w:r>
      <w:r w:rsidRPr="00BA7D91">
        <w:t xml:space="preserve"> (aged </w:t>
      </w:r>
      <w:r w:rsidR="00657B99" w:rsidRPr="00657B99">
        <w:t xml:space="preserve">18-75 </w:t>
      </w:r>
      <w:r w:rsidRPr="00BA7D91">
        <w:t>years; mean =</w:t>
      </w:r>
      <w:r w:rsidR="00657B99" w:rsidRPr="00657B99">
        <w:t xml:space="preserve"> 24.27, SD = 8.63</w:t>
      </w:r>
      <w:r w:rsidR="00657B99">
        <w:t xml:space="preserve">; </w:t>
      </w:r>
      <w:r w:rsidR="00657B99" w:rsidRPr="00657B99">
        <w:t xml:space="preserve">386 </w:t>
      </w:r>
      <w:r w:rsidR="00CF0D01" w:rsidRPr="00CF0D01">
        <w:t xml:space="preserve">females, </w:t>
      </w:r>
      <w:r w:rsidR="00657B99" w:rsidRPr="00657B99">
        <w:t xml:space="preserve">109 </w:t>
      </w:r>
      <w:r w:rsidR="00CF0D01" w:rsidRPr="00CF0D01">
        <w:t xml:space="preserve">males, </w:t>
      </w:r>
      <w:r w:rsidR="00657B99">
        <w:t xml:space="preserve">16 </w:t>
      </w:r>
      <w:r w:rsidR="00CF0D01" w:rsidRPr="00CF0D01">
        <w:t>other</w:t>
      </w:r>
      <w:r w:rsidR="00657B99">
        <w:t xml:space="preserve">, </w:t>
      </w:r>
      <w:r w:rsidR="002E108A">
        <w:t>6 prefer not to say</w:t>
      </w:r>
      <w:r w:rsidRPr="00BA7D91">
        <w:t xml:space="preserve">). </w:t>
      </w:r>
      <w:r>
        <w:t xml:space="preserve"> </w:t>
      </w:r>
    </w:p>
    <w:p w14:paraId="76E6D4C4" w14:textId="77777777" w:rsidR="00D87B30" w:rsidRDefault="00D87B30" w:rsidP="00D87B30"/>
    <w:p w14:paraId="5B15D6E1" w14:textId="77777777" w:rsidR="00BB302B" w:rsidRDefault="00D87B30" w:rsidP="00D87B30">
      <w:r>
        <w:t xml:space="preserve">Cite as: </w:t>
      </w:r>
    </w:p>
    <w:p w14:paraId="18D2A228" w14:textId="5C4AE35D" w:rsidR="00FD6735" w:rsidRDefault="00E62F81" w:rsidP="00D740DA">
      <w:r>
        <w:t>Carciofo, Richard</w:t>
      </w:r>
      <w:r w:rsidR="00531E69">
        <w:t xml:space="preserve">, </w:t>
      </w:r>
      <w:r w:rsidR="00531E69" w:rsidRPr="006458DD">
        <w:t>Cornea</w:t>
      </w:r>
      <w:r w:rsidR="00531E69">
        <w:t xml:space="preserve">, </w:t>
      </w:r>
      <w:r w:rsidR="00531E69" w:rsidRPr="006458DD">
        <w:t>Mefta</w:t>
      </w:r>
      <w:r w:rsidR="00531E69">
        <w:t xml:space="preserve">, and </w:t>
      </w:r>
      <w:r w:rsidR="00531E69" w:rsidRPr="006458DD">
        <w:t>Hussain</w:t>
      </w:r>
      <w:r w:rsidR="00531E69">
        <w:t xml:space="preserve">, </w:t>
      </w:r>
      <w:r w:rsidR="00531E69" w:rsidRPr="006458DD">
        <w:t>Aliza</w:t>
      </w:r>
      <w:r w:rsidR="00531E69">
        <w:t xml:space="preserve"> (2025). </w:t>
      </w:r>
      <w:r w:rsidR="00330069">
        <w:t>Outputs from a questionnaire survey entitled ‘</w:t>
      </w:r>
      <w:r w:rsidR="006458DD" w:rsidRPr="00003C8F">
        <w:t>Investigation of the inter-relationships between circadian functioning, bedtime procrastination, exercise procrastination, use of social media, depression, and physical activity.</w:t>
      </w:r>
      <w:r w:rsidR="00330069">
        <w:t>’</w:t>
      </w:r>
      <w:r w:rsidR="00D740DA">
        <w:t xml:space="preserve"> </w:t>
      </w:r>
      <w:r w:rsidR="00C52E23">
        <w:t>University of Reading. Dataset</w:t>
      </w:r>
      <w:r w:rsidR="00FD6735">
        <w:t xml:space="preserve">. </w:t>
      </w:r>
      <w:hyperlink r:id="rId4" w:history="1">
        <w:r w:rsidR="00D740DA" w:rsidRPr="00796779">
          <w:rPr>
            <w:rStyle w:val="Hyperlink"/>
          </w:rPr>
          <w:t>https://doi.org/10.17864/1947.001463</w:t>
        </w:r>
      </w:hyperlink>
      <w:r w:rsidR="00D740DA">
        <w:t xml:space="preserve"> </w:t>
      </w:r>
    </w:p>
    <w:p w14:paraId="329DFE16" w14:textId="729C4605" w:rsidR="00D87B30" w:rsidRDefault="00D87B30" w:rsidP="00D87B30"/>
    <w:p w14:paraId="200823B1" w14:textId="77777777" w:rsidR="00677B25" w:rsidRDefault="00D87B30" w:rsidP="00D87B30">
      <w:r>
        <w:t xml:space="preserve">Related publication: </w:t>
      </w:r>
    </w:p>
    <w:p w14:paraId="78A6A3C7" w14:textId="179B540C" w:rsidR="00053159" w:rsidRDefault="00330069" w:rsidP="006820DF">
      <w:r>
        <w:t>None at the time of archiving  the data.</w:t>
      </w:r>
    </w:p>
    <w:p w14:paraId="368B650C" w14:textId="77777777" w:rsidR="00D87B30" w:rsidRDefault="00D87B30" w:rsidP="00D87B30"/>
    <w:p w14:paraId="28A61B11" w14:textId="77777777" w:rsidR="00053159" w:rsidRDefault="00D87B30" w:rsidP="00D87B30">
      <w:r>
        <w:t xml:space="preserve">Contact: </w:t>
      </w:r>
    </w:p>
    <w:p w14:paraId="615010EB" w14:textId="77777777" w:rsidR="00531E69" w:rsidRDefault="006D6B01" w:rsidP="00D87B30">
      <w:r>
        <w:t xml:space="preserve">Richard </w:t>
      </w:r>
      <w:r w:rsidR="00BB302B">
        <w:t>Carciofo</w:t>
      </w:r>
      <w:r>
        <w:t xml:space="preserve"> </w:t>
      </w:r>
    </w:p>
    <w:p w14:paraId="1CB058D9" w14:textId="1817BA3A" w:rsidR="00D87B30" w:rsidRDefault="006D6B01" w:rsidP="00D87B30">
      <w:r>
        <w:t>r.g.carciofo@reading.ac.uk</w:t>
      </w:r>
    </w:p>
    <w:p w14:paraId="59138674" w14:textId="4A9655A1" w:rsidR="00D87B30" w:rsidRDefault="00D87B30" w:rsidP="00D87B30"/>
    <w:p w14:paraId="5D19E329" w14:textId="77777777" w:rsidR="00D87B30" w:rsidRDefault="00D87B30" w:rsidP="00D87B30">
      <w:r>
        <w:t>2. TERMS OF USE</w:t>
      </w:r>
    </w:p>
    <w:p w14:paraId="5728EDE6" w14:textId="4B7917EF" w:rsidR="00D87B30" w:rsidRDefault="00995ECB" w:rsidP="00D87B30">
      <w:r w:rsidRPr="00995ECB">
        <w:t>This dataset is licensed under a Creative Commons Attribution 4.0 International Licence: https://creativecommons.org/licenses/by/4.0/.</w:t>
      </w:r>
    </w:p>
    <w:p w14:paraId="1DCB44FB" w14:textId="2742D948" w:rsidR="0023310D" w:rsidRDefault="000D3CC7" w:rsidP="00D87B30">
      <w:r>
        <w:t xml:space="preserve"> </w:t>
      </w:r>
    </w:p>
    <w:p w14:paraId="247D83C7" w14:textId="77777777" w:rsidR="00D87B30" w:rsidRDefault="00D87B30" w:rsidP="00D87B30">
      <w:r>
        <w:t>3. PROJECT AND FUNDING INFORMATION</w:t>
      </w:r>
    </w:p>
    <w:p w14:paraId="78CBF3CC" w14:textId="63C774CA" w:rsidR="00D87B30" w:rsidRDefault="005A7578" w:rsidP="00D87B30">
      <w:r>
        <w:t>This dataset was not created in the course of a funded project.</w:t>
      </w:r>
      <w:r w:rsidR="007154AA">
        <w:t xml:space="preserve"> </w:t>
      </w:r>
    </w:p>
    <w:p w14:paraId="4354DF3B" w14:textId="19F1542F" w:rsidR="00D87B30" w:rsidRDefault="007154AA" w:rsidP="00D87B30">
      <w:r w:rsidRPr="007154AA">
        <w:t>This research was supported by a financial allowance from the School of Psychology and Clinical Language Sciences, University of Reading.</w:t>
      </w:r>
    </w:p>
    <w:p w14:paraId="1770B0D5" w14:textId="77777777" w:rsidR="007154AA" w:rsidRDefault="007154AA" w:rsidP="00D87B30"/>
    <w:p w14:paraId="2A04B9AB" w14:textId="77777777" w:rsidR="00D87B30" w:rsidRDefault="00D87B30" w:rsidP="00D87B30">
      <w:r>
        <w:t>4. CONTENTS</w:t>
      </w:r>
    </w:p>
    <w:p w14:paraId="2EA58DF7" w14:textId="67049013" w:rsidR="00D87B30" w:rsidRDefault="00D87B30" w:rsidP="00D87B30">
      <w:r>
        <w:t>File listing</w:t>
      </w:r>
      <w:r w:rsidR="00053159">
        <w:t>:</w:t>
      </w:r>
    </w:p>
    <w:p w14:paraId="2043FF92" w14:textId="0133604E" w:rsidR="00D87B30" w:rsidRDefault="001D3A95" w:rsidP="00D87B30">
      <w:r>
        <w:t xml:space="preserve">DATA </w:t>
      </w:r>
    </w:p>
    <w:p w14:paraId="1299C119" w14:textId="41961865" w:rsidR="001D3A95" w:rsidRDefault="001D3A95" w:rsidP="00D87B30">
      <w:r>
        <w:lastRenderedPageBreak/>
        <w:t>- quantitative data generated by the questionnaire survey.</w:t>
      </w:r>
    </w:p>
    <w:p w14:paraId="54BF406C" w14:textId="77777777" w:rsidR="005B72B9" w:rsidRDefault="005B72B9" w:rsidP="00D87B30"/>
    <w:p w14:paraId="26F58E5B" w14:textId="51321559" w:rsidR="00D87B30" w:rsidRDefault="00DD761F" w:rsidP="001D3A95">
      <w:r>
        <w:t>Variable</w:t>
      </w:r>
      <w:r w:rsidR="00967F0F">
        <w:t xml:space="preserve"> list</w:t>
      </w:r>
      <w:r>
        <w:t>:</w:t>
      </w:r>
    </w:p>
    <w:p w14:paraId="1C7CB19F" w14:textId="066B9F88" w:rsidR="00DD761F" w:rsidRDefault="00DD761F" w:rsidP="001D3A95">
      <w:r>
        <w:t>Age</w:t>
      </w:r>
      <w:r w:rsidR="007751A5">
        <w:t>.</w:t>
      </w:r>
    </w:p>
    <w:p w14:paraId="5A6120B6" w14:textId="69D3CED0" w:rsidR="00DD761F" w:rsidRDefault="00DD761F" w:rsidP="001D3A95">
      <w:r>
        <w:t>Gender</w:t>
      </w:r>
      <w:r w:rsidR="007751A5">
        <w:t>.</w:t>
      </w:r>
    </w:p>
    <w:p w14:paraId="525A427D" w14:textId="2FC88EA3" w:rsidR="00DD761F" w:rsidRDefault="00DD761F" w:rsidP="001D3A95">
      <w:r>
        <w:t>Ethnicity</w:t>
      </w:r>
      <w:r w:rsidR="007751A5">
        <w:t>.</w:t>
      </w:r>
    </w:p>
    <w:p w14:paraId="0624A3A9" w14:textId="23B47E9A" w:rsidR="00826592" w:rsidRDefault="00452C3E" w:rsidP="00DD761F">
      <w:r>
        <w:t>A</w:t>
      </w:r>
      <w:r w:rsidRPr="00452C3E">
        <w:t xml:space="preserve">verage time </w:t>
      </w:r>
      <w:r>
        <w:t>spent</w:t>
      </w:r>
      <w:r w:rsidRPr="00452C3E">
        <w:t xml:space="preserve"> on social media per day</w:t>
      </w:r>
      <w:r>
        <w:t>.</w:t>
      </w:r>
    </w:p>
    <w:p w14:paraId="3B82CB0D" w14:textId="051879F2" w:rsidR="00452C3E" w:rsidRDefault="00452C3E" w:rsidP="00452C3E">
      <w:r>
        <w:t>A</w:t>
      </w:r>
      <w:r w:rsidRPr="00452C3E">
        <w:t xml:space="preserve">verage time </w:t>
      </w:r>
      <w:r>
        <w:t>spent</w:t>
      </w:r>
      <w:r w:rsidRPr="00452C3E">
        <w:t xml:space="preserve"> </w:t>
      </w:r>
      <w:r>
        <w:t>doing exercise</w:t>
      </w:r>
      <w:r w:rsidR="008413E0">
        <w:t xml:space="preserve"> (activity)</w:t>
      </w:r>
      <w:r w:rsidRPr="00452C3E">
        <w:t xml:space="preserve"> per day</w:t>
      </w:r>
      <w:r>
        <w:t>.</w:t>
      </w:r>
    </w:p>
    <w:p w14:paraId="1015D3EB" w14:textId="23D7616D" w:rsidR="00E47513" w:rsidRDefault="00E47513" w:rsidP="00E47513">
      <w:r>
        <w:t>A</w:t>
      </w:r>
      <w:r w:rsidRPr="00452C3E">
        <w:t xml:space="preserve">verage time </w:t>
      </w:r>
      <w:r>
        <w:t>spent</w:t>
      </w:r>
      <w:r w:rsidRPr="00452C3E">
        <w:t xml:space="preserve"> </w:t>
      </w:r>
      <w:r>
        <w:t>sitting</w:t>
      </w:r>
      <w:r w:rsidRPr="00452C3E">
        <w:t xml:space="preserve"> per day</w:t>
      </w:r>
      <w:r>
        <w:t>.</w:t>
      </w:r>
    </w:p>
    <w:p w14:paraId="3D5DB08F" w14:textId="77777777" w:rsidR="007751A5" w:rsidRDefault="007751A5" w:rsidP="00D87B30"/>
    <w:p w14:paraId="544D3862" w14:textId="33B7631F" w:rsidR="00FB38C2" w:rsidRDefault="00CF1B98" w:rsidP="00FB38C2">
      <w:r>
        <w:t xml:space="preserve">The </w:t>
      </w:r>
      <w:r w:rsidR="00FB38C2" w:rsidRPr="00826592">
        <w:t xml:space="preserve">Morningness-Eveningness-Stability-Scale-improved (MESSi) </w:t>
      </w:r>
    </w:p>
    <w:p w14:paraId="3178DC59" w14:textId="77777777" w:rsidR="00FB38C2" w:rsidRDefault="00FB38C2" w:rsidP="00FB38C2">
      <w:r w:rsidRPr="00BA6420">
        <w:t>Randler, R., Díaz-Morales, J. F., Rahafar, A., &amp; Vollmer, C. (2016) Morningness–eveningness and amplitude – development and validation of an improved composite scale to measure circadian preference and stability (MESSi). Chronobiology International, 33(7), 832-848, DOI: 10.3109/07420528.2016.1171233</w:t>
      </w:r>
    </w:p>
    <w:p w14:paraId="271B104E" w14:textId="77777777" w:rsidR="00FB38C2" w:rsidRDefault="00FB38C2" w:rsidP="00D87B30"/>
    <w:p w14:paraId="6C596BBB" w14:textId="3E50B57E" w:rsidR="00E54873" w:rsidRDefault="00DD761F" w:rsidP="00D87B30">
      <w:r w:rsidRPr="00DD761F">
        <w:t xml:space="preserve">The Bedtime Procrastination Scale </w:t>
      </w:r>
      <w:r w:rsidR="00E54873">
        <w:t>(BPS)</w:t>
      </w:r>
    </w:p>
    <w:p w14:paraId="0A155938" w14:textId="6605173D" w:rsidR="00DD761F" w:rsidRDefault="00A41B3A" w:rsidP="00D87B30">
      <w:r w:rsidRPr="00A41B3A">
        <w:t>Kroese, F.M., De Ridder, D.T., Evers, C., &amp; Adriaanse, M.A. (2014). Bedtime procrastination: Introducing a new area of procrastination. Frontiers in Psychology, 5(611).</w:t>
      </w:r>
    </w:p>
    <w:p w14:paraId="269DD2A3" w14:textId="2623F15D" w:rsidR="00DD761F" w:rsidRDefault="00EE6BB4" w:rsidP="00D87B30">
      <w:r>
        <w:t xml:space="preserve"> </w:t>
      </w:r>
    </w:p>
    <w:p w14:paraId="23302A71" w14:textId="52D675F6" w:rsidR="00FB38C2" w:rsidRDefault="00FB38C2" w:rsidP="00FB38C2">
      <w:r w:rsidRPr="00DD761F">
        <w:t>The Depression Anxiety Stress Scales</w:t>
      </w:r>
      <w:r w:rsidRPr="00D077C9">
        <w:t xml:space="preserve"> </w:t>
      </w:r>
      <w:r>
        <w:t xml:space="preserve">(DASS) – depression subscale </w:t>
      </w:r>
    </w:p>
    <w:p w14:paraId="3201B1A6" w14:textId="060905CD" w:rsidR="00FB38C2" w:rsidRDefault="00FB38C2" w:rsidP="00FB38C2">
      <w:r w:rsidRPr="00D077C9">
        <w:t>Lovibond, P.F., &amp; Lovibond, S.H. (1995). The structure of negative emotional states: Comparison of the Depression Anxiety Stress Scales (DASS) with the Beck Depression and Anxiety Inventories. Behaviour Research and Therapy, 33(3), 335-343.</w:t>
      </w:r>
    </w:p>
    <w:p w14:paraId="2077E10F" w14:textId="77777777" w:rsidR="00FB38C2" w:rsidRDefault="00FB38C2" w:rsidP="00D87B30"/>
    <w:p w14:paraId="4CFDD88D" w14:textId="200BB803" w:rsidR="00E54873" w:rsidRDefault="00DD761F" w:rsidP="00D87B30">
      <w:r w:rsidRPr="00DD761F">
        <w:t xml:space="preserve">The Procrastination in Exercise Scale </w:t>
      </w:r>
      <w:r w:rsidR="005947C7">
        <w:t>(PiES)</w:t>
      </w:r>
    </w:p>
    <w:p w14:paraId="014EB7D6" w14:textId="4DA1A32D" w:rsidR="00DD761F" w:rsidRDefault="00EE1B84" w:rsidP="00D87B30">
      <w:r w:rsidRPr="00EE1B84">
        <w:t>Kelly, S. M., &amp; Walton, H. R. (2021). “I’ll work out tomorrow”: the procrastination in exercise scale. Journal of Health Psychology, 26(13), 2613-2625.</w:t>
      </w:r>
    </w:p>
    <w:p w14:paraId="34D5382F" w14:textId="1AF41733" w:rsidR="00826592" w:rsidRDefault="007154AA" w:rsidP="00D87B30">
      <w:r>
        <w:t xml:space="preserve"> </w:t>
      </w:r>
    </w:p>
    <w:p w14:paraId="64FE3A76" w14:textId="14A20D4C" w:rsidR="00FC22AD" w:rsidRDefault="008639AF" w:rsidP="00FC6913">
      <w:r>
        <w:t xml:space="preserve">The </w:t>
      </w:r>
      <w:r w:rsidR="00FC6913">
        <w:t xml:space="preserve">Bergen Social Media Addiction Scale (BSMAS) </w:t>
      </w:r>
    </w:p>
    <w:p w14:paraId="11EBDB3A" w14:textId="7B436ECA" w:rsidR="00826592" w:rsidRDefault="00FC6913" w:rsidP="00FC6913">
      <w:r w:rsidRPr="00D740DA">
        <w:rPr>
          <w:lang w:val="de-DE"/>
        </w:rPr>
        <w:t xml:space="preserve">Andreassen, C. S., </w:t>
      </w:r>
      <w:proofErr w:type="spellStart"/>
      <w:r w:rsidRPr="00D740DA">
        <w:rPr>
          <w:lang w:val="de-DE"/>
        </w:rPr>
        <w:t>Billieux</w:t>
      </w:r>
      <w:proofErr w:type="spellEnd"/>
      <w:r w:rsidRPr="00D740DA">
        <w:rPr>
          <w:lang w:val="de-DE"/>
        </w:rPr>
        <w:t xml:space="preserve">, J., Griffiths, M. D., Kuss, D. J., </w:t>
      </w:r>
      <w:proofErr w:type="spellStart"/>
      <w:r w:rsidRPr="00D740DA">
        <w:rPr>
          <w:lang w:val="de-DE"/>
        </w:rPr>
        <w:t>Demetrovics</w:t>
      </w:r>
      <w:proofErr w:type="spellEnd"/>
      <w:r w:rsidRPr="00D740DA">
        <w:rPr>
          <w:lang w:val="de-DE"/>
        </w:rPr>
        <w:t xml:space="preserve">, Z., Mazzoni, E., &amp; </w:t>
      </w:r>
      <w:proofErr w:type="spellStart"/>
      <w:r w:rsidRPr="00D740DA">
        <w:rPr>
          <w:lang w:val="de-DE"/>
        </w:rPr>
        <w:t>Pallesen</w:t>
      </w:r>
      <w:proofErr w:type="spellEnd"/>
      <w:r w:rsidRPr="00D740DA">
        <w:rPr>
          <w:lang w:val="de-DE"/>
        </w:rPr>
        <w:t xml:space="preserve">, S. (2016). </w:t>
      </w:r>
      <w:r>
        <w:t xml:space="preserve">The relationship between addictive use of social media and video games and symptoms of psychiatric disorders: A large-scale cross-sectional study. Psychology of Addictive </w:t>
      </w:r>
      <w:proofErr w:type="spellStart"/>
      <w:r>
        <w:t>Behaviors</w:t>
      </w:r>
      <w:proofErr w:type="spellEnd"/>
      <w:r>
        <w:t>, 30(2), 252–262.</w:t>
      </w:r>
    </w:p>
    <w:p w14:paraId="261E53A6" w14:textId="77777777" w:rsidR="00D87B30" w:rsidRDefault="00D87B30" w:rsidP="00D87B30"/>
    <w:p w14:paraId="7BFFD9C5" w14:textId="0B4A7D72" w:rsidR="00826592" w:rsidRDefault="004C7955" w:rsidP="00D87B30">
      <w:r>
        <w:t xml:space="preserve"> </w:t>
      </w:r>
    </w:p>
    <w:p w14:paraId="747BCE2F" w14:textId="74958F8D" w:rsidR="00D87B30" w:rsidRDefault="005243C3" w:rsidP="00D87B30">
      <w:r>
        <w:t>Data coding for demographic items</w:t>
      </w:r>
    </w:p>
    <w:p w14:paraId="34A30052" w14:textId="77777777" w:rsidR="005243C3" w:rsidRDefault="005243C3" w:rsidP="005243C3">
      <w:r>
        <w:t>Gender</w:t>
      </w:r>
      <w:r>
        <w:tab/>
      </w:r>
      <w:r>
        <w:tab/>
      </w:r>
    </w:p>
    <w:p w14:paraId="0B3CD3D5" w14:textId="3FB9A00B" w:rsidR="00DE1108" w:rsidRDefault="00DE1108" w:rsidP="005243C3">
      <w:r>
        <w:t>0</w:t>
      </w:r>
      <w:r>
        <w:tab/>
        <w:t>male</w:t>
      </w:r>
    </w:p>
    <w:p w14:paraId="6C501EFB" w14:textId="4FBE31FD" w:rsidR="005243C3" w:rsidRDefault="005243C3" w:rsidP="005243C3">
      <w:r>
        <w:t>1</w:t>
      </w:r>
      <w:r>
        <w:tab/>
      </w:r>
      <w:r w:rsidR="00DE1108">
        <w:t>female</w:t>
      </w:r>
      <w:r>
        <w:tab/>
      </w:r>
    </w:p>
    <w:p w14:paraId="58C1712D" w14:textId="68A7ACC3" w:rsidR="005243C3" w:rsidRDefault="005243C3" w:rsidP="005243C3">
      <w:r>
        <w:t>2</w:t>
      </w:r>
      <w:r>
        <w:tab/>
      </w:r>
      <w:r w:rsidR="00926506">
        <w:t>other</w:t>
      </w:r>
      <w:r>
        <w:tab/>
      </w:r>
    </w:p>
    <w:p w14:paraId="101FBE11" w14:textId="72F0DF3A" w:rsidR="005243C3" w:rsidRDefault="005243C3" w:rsidP="005243C3">
      <w:r>
        <w:t>3</w:t>
      </w:r>
      <w:r>
        <w:tab/>
      </w:r>
      <w:r w:rsidR="00926506">
        <w:t>prefer not to say</w:t>
      </w:r>
      <w:r>
        <w:tab/>
      </w:r>
    </w:p>
    <w:p w14:paraId="2CCB492D" w14:textId="77777777" w:rsidR="005243C3" w:rsidRDefault="005243C3" w:rsidP="005243C3">
      <w:r>
        <w:tab/>
      </w:r>
      <w:r>
        <w:tab/>
      </w:r>
    </w:p>
    <w:p w14:paraId="0DC30344" w14:textId="07CD07E6" w:rsidR="005243C3" w:rsidRDefault="007E3AD5" w:rsidP="005243C3">
      <w:r>
        <w:t>Ethnicity</w:t>
      </w:r>
    </w:p>
    <w:p w14:paraId="0D60F8DC" w14:textId="17E02EF9" w:rsidR="005243C3" w:rsidRDefault="005243C3" w:rsidP="005243C3">
      <w:r>
        <w:t>1</w:t>
      </w:r>
      <w:r>
        <w:tab/>
      </w:r>
      <w:r w:rsidR="00A30A60" w:rsidRPr="00A30A60">
        <w:t>Asian or Asian British</w:t>
      </w:r>
      <w:r>
        <w:tab/>
      </w:r>
    </w:p>
    <w:p w14:paraId="5C37C964" w14:textId="4E82D1F4" w:rsidR="005243C3" w:rsidRDefault="005243C3" w:rsidP="005243C3">
      <w:r>
        <w:t>2</w:t>
      </w:r>
      <w:r>
        <w:tab/>
      </w:r>
      <w:r w:rsidR="00A30A60" w:rsidRPr="00A30A60">
        <w:t>Black, Black British, Caribbean or African</w:t>
      </w:r>
      <w:r>
        <w:tab/>
      </w:r>
    </w:p>
    <w:p w14:paraId="7D3DC046" w14:textId="77777777" w:rsidR="00A30A60" w:rsidRDefault="00A30A60" w:rsidP="005243C3">
      <w:r>
        <w:t>3</w:t>
      </w:r>
      <w:r>
        <w:tab/>
      </w:r>
      <w:r w:rsidRPr="00A30A60">
        <w:t>Mixed or multiple ethnic groups</w:t>
      </w:r>
    </w:p>
    <w:p w14:paraId="1D7CAA52" w14:textId="381F9301" w:rsidR="00A30A60" w:rsidRDefault="00A30A60" w:rsidP="005243C3">
      <w:r>
        <w:t>4</w:t>
      </w:r>
      <w:r>
        <w:tab/>
      </w:r>
      <w:r w:rsidRPr="00A30A60">
        <w:t>White</w:t>
      </w:r>
    </w:p>
    <w:p w14:paraId="33E7CE27" w14:textId="3A7BD200" w:rsidR="00A30A60" w:rsidRDefault="00A30A60" w:rsidP="005243C3">
      <w:r>
        <w:t>5</w:t>
      </w:r>
      <w:r>
        <w:tab/>
      </w:r>
      <w:r w:rsidRPr="00A30A60">
        <w:t>Other ethnic group</w:t>
      </w:r>
    </w:p>
    <w:p w14:paraId="6335E761" w14:textId="529EDF42" w:rsidR="005243C3" w:rsidRDefault="005243C3" w:rsidP="005243C3">
      <w:r>
        <w:tab/>
      </w:r>
      <w:r>
        <w:tab/>
      </w:r>
    </w:p>
    <w:p w14:paraId="623F1B74" w14:textId="056E451C" w:rsidR="00CE744E" w:rsidRDefault="00145A14" w:rsidP="00CE744E">
      <w:r w:rsidRPr="00145A14">
        <w:t>What is the average time you spend on social media per day?</w:t>
      </w:r>
    </w:p>
    <w:p w14:paraId="1EF14D13" w14:textId="46D8790E" w:rsidR="005243C3" w:rsidRDefault="00145A14" w:rsidP="00D87B30">
      <w:r>
        <w:t>1</w:t>
      </w:r>
      <w:r>
        <w:tab/>
      </w:r>
      <w:r w:rsidRPr="00145A14">
        <w:t>Less than 1 hour</w:t>
      </w:r>
    </w:p>
    <w:p w14:paraId="17174F26" w14:textId="0FE58EF0" w:rsidR="00145A14" w:rsidRDefault="00145A14" w:rsidP="00D87B30">
      <w:r>
        <w:t>2</w:t>
      </w:r>
      <w:r w:rsidR="004F6833">
        <w:tab/>
      </w:r>
      <w:r w:rsidR="004F6833" w:rsidRPr="004F6833">
        <w:t>1 - 2 hours</w:t>
      </w:r>
    </w:p>
    <w:p w14:paraId="72B21BD8" w14:textId="717EC227" w:rsidR="00145A14" w:rsidRDefault="00145A14" w:rsidP="00D87B30">
      <w:r>
        <w:t>3</w:t>
      </w:r>
      <w:r w:rsidR="004F6833">
        <w:tab/>
      </w:r>
      <w:r w:rsidR="004F6833" w:rsidRPr="004F6833">
        <w:t>2 - 3 hours</w:t>
      </w:r>
    </w:p>
    <w:p w14:paraId="65568882" w14:textId="749251E1" w:rsidR="00145A14" w:rsidRDefault="00145A14" w:rsidP="00D87B30">
      <w:r>
        <w:t>4</w:t>
      </w:r>
      <w:r w:rsidR="004F6833">
        <w:tab/>
      </w:r>
      <w:r w:rsidR="004F6833" w:rsidRPr="004F6833">
        <w:t>3 - 4 hours</w:t>
      </w:r>
    </w:p>
    <w:p w14:paraId="30AD855A" w14:textId="51339113" w:rsidR="00145A14" w:rsidRDefault="00145A14" w:rsidP="00D87B30">
      <w:r>
        <w:t>5</w:t>
      </w:r>
      <w:r w:rsidR="004F6833">
        <w:tab/>
      </w:r>
      <w:r w:rsidR="004F6833" w:rsidRPr="004F6833">
        <w:t>More than 4 hours</w:t>
      </w:r>
    </w:p>
    <w:p w14:paraId="29A44694" w14:textId="77777777" w:rsidR="00145A14" w:rsidRDefault="00145A14" w:rsidP="00D87B30"/>
    <w:p w14:paraId="5B15498F" w14:textId="390AEF7B" w:rsidR="00145A14" w:rsidRDefault="000B71A0" w:rsidP="00D87B30">
      <w:r w:rsidRPr="000B71A0">
        <w:t>On an average day, how much time do you spend doing exercise? This includes walking for at least 10 minutes at once.</w:t>
      </w:r>
    </w:p>
    <w:p w14:paraId="2564E3B5" w14:textId="62900E0D" w:rsidR="000B71A0" w:rsidRDefault="000B71A0" w:rsidP="00D87B30">
      <w:r>
        <w:t>1</w:t>
      </w:r>
      <w:r w:rsidR="00F21BF8">
        <w:tab/>
      </w:r>
      <w:r w:rsidR="00F21BF8" w:rsidRPr="00F21BF8">
        <w:t>0 - 15 minutes</w:t>
      </w:r>
    </w:p>
    <w:p w14:paraId="5AA03736" w14:textId="1A616536" w:rsidR="000B71A0" w:rsidRDefault="000B71A0" w:rsidP="00D87B30">
      <w:r>
        <w:t>2</w:t>
      </w:r>
      <w:r w:rsidR="00F21BF8">
        <w:tab/>
      </w:r>
      <w:r w:rsidR="00F21BF8" w:rsidRPr="00F21BF8">
        <w:t>15 - 30 minutes</w:t>
      </w:r>
    </w:p>
    <w:p w14:paraId="0A8C4C26" w14:textId="0C4C882E" w:rsidR="000B71A0" w:rsidRDefault="000B71A0" w:rsidP="00D87B30">
      <w:r>
        <w:t>3</w:t>
      </w:r>
      <w:r w:rsidR="00F21BF8">
        <w:tab/>
      </w:r>
      <w:r w:rsidR="00F21BF8" w:rsidRPr="00F21BF8">
        <w:t>30 minutes - 1 hour</w:t>
      </w:r>
    </w:p>
    <w:p w14:paraId="3C7813C9" w14:textId="29EBFADA" w:rsidR="000B71A0" w:rsidRDefault="000B71A0" w:rsidP="00D87B30">
      <w:r>
        <w:t>4</w:t>
      </w:r>
      <w:r w:rsidR="00F21BF8">
        <w:tab/>
      </w:r>
      <w:r w:rsidR="00F21BF8" w:rsidRPr="00F21BF8">
        <w:t>1 - 2 hours</w:t>
      </w:r>
    </w:p>
    <w:p w14:paraId="26BFB9EB" w14:textId="37ACBDB8" w:rsidR="000B71A0" w:rsidRDefault="000B71A0" w:rsidP="00D87B30">
      <w:r>
        <w:t>5</w:t>
      </w:r>
      <w:r w:rsidR="00F21BF8">
        <w:tab/>
      </w:r>
      <w:r w:rsidR="00F21BF8" w:rsidRPr="00F21BF8">
        <w:t>2 - 3 hours</w:t>
      </w:r>
    </w:p>
    <w:p w14:paraId="17BC3604" w14:textId="387C1BBC" w:rsidR="000B71A0" w:rsidRDefault="00F21BF8" w:rsidP="00D87B30">
      <w:r>
        <w:t>6</w:t>
      </w:r>
      <w:r>
        <w:tab/>
      </w:r>
      <w:r w:rsidRPr="00F21BF8">
        <w:t>More than 3 hours</w:t>
      </w:r>
    </w:p>
    <w:p w14:paraId="18F9D099" w14:textId="77777777" w:rsidR="000B71A0" w:rsidRDefault="000B71A0" w:rsidP="00D87B30"/>
    <w:p w14:paraId="10C3DB9B" w14:textId="549186DE" w:rsidR="00EB693D" w:rsidRDefault="00EB693D" w:rsidP="00D87B30">
      <w:r w:rsidRPr="00EB693D">
        <w:t>On an average day, how much time do you spend sitting?</w:t>
      </w:r>
    </w:p>
    <w:p w14:paraId="225116EC" w14:textId="0E6A4111" w:rsidR="00EB693D" w:rsidRDefault="00EB693D" w:rsidP="00D87B30">
      <w:r>
        <w:t>1</w:t>
      </w:r>
      <w:r>
        <w:tab/>
      </w:r>
      <w:r w:rsidRPr="00EB693D">
        <w:t>Less than 4 hours</w:t>
      </w:r>
    </w:p>
    <w:p w14:paraId="59C23C37" w14:textId="7C8F8836" w:rsidR="00EB693D" w:rsidRDefault="00EB693D" w:rsidP="00D87B30">
      <w:r>
        <w:t xml:space="preserve">2 </w:t>
      </w:r>
      <w:r>
        <w:tab/>
      </w:r>
      <w:r w:rsidRPr="00EB693D">
        <w:t>4 - 6 hours</w:t>
      </w:r>
    </w:p>
    <w:p w14:paraId="390C69F1" w14:textId="160B89B5" w:rsidR="00EB693D" w:rsidRDefault="00EB693D" w:rsidP="00D87B30">
      <w:r>
        <w:t>3</w:t>
      </w:r>
      <w:r>
        <w:tab/>
      </w:r>
      <w:r w:rsidRPr="00EB693D">
        <w:t>6 - 8 hours</w:t>
      </w:r>
    </w:p>
    <w:p w14:paraId="0B0F82CC" w14:textId="56B4CC02" w:rsidR="00EB693D" w:rsidRDefault="00EB693D" w:rsidP="00D87B30">
      <w:r>
        <w:t>4</w:t>
      </w:r>
      <w:r>
        <w:tab/>
      </w:r>
      <w:r w:rsidRPr="00EB693D">
        <w:t>8 - 10 hours</w:t>
      </w:r>
    </w:p>
    <w:p w14:paraId="0A1876CE" w14:textId="14B437A2" w:rsidR="00EB693D" w:rsidRDefault="00EB693D" w:rsidP="00D87B30">
      <w:r>
        <w:t>5</w:t>
      </w:r>
      <w:r>
        <w:tab/>
      </w:r>
      <w:r w:rsidRPr="00EB693D">
        <w:t>More than 10 hours</w:t>
      </w:r>
    </w:p>
    <w:p w14:paraId="44F9873B" w14:textId="77777777" w:rsidR="00EB693D" w:rsidRDefault="00EB693D" w:rsidP="00D87B30"/>
    <w:p w14:paraId="1FB47FBE" w14:textId="56A9C58C" w:rsidR="00AE7569" w:rsidRDefault="00A31019" w:rsidP="00AE7569">
      <w:r>
        <w:t xml:space="preserve">The </w:t>
      </w:r>
      <w:r w:rsidR="00AE7569" w:rsidRPr="00826592">
        <w:t xml:space="preserve">Morningness-Eveningness-Stability-Scale-improved (MESSi) </w:t>
      </w:r>
    </w:p>
    <w:p w14:paraId="500F6EAC" w14:textId="77777777" w:rsidR="00145A14" w:rsidRDefault="00145A14" w:rsidP="00145A14">
      <w:pPr>
        <w:rPr>
          <w:rFonts w:eastAsia="Times New Roman" w:cs="Times New Roman"/>
        </w:rPr>
      </w:pPr>
      <w:r w:rsidRPr="003F5AEF">
        <w:t>– See the associated reference above for details of the scale items and scoring</w:t>
      </w:r>
      <w:r w:rsidRPr="003F5AEF">
        <w:rPr>
          <w:rFonts w:eastAsia="Times New Roman" w:cs="Times New Roman"/>
          <w:color w:val="000000"/>
        </w:rPr>
        <w:t xml:space="preserve">. Items </w:t>
      </w:r>
      <w:r w:rsidRPr="003F5AEF">
        <w:rPr>
          <w:rFonts w:eastAsia="Times New Roman" w:cs="Times New Roman"/>
        </w:rPr>
        <w:t>6, 8, 9, and 10 were reverse-scored.</w:t>
      </w:r>
    </w:p>
    <w:p w14:paraId="5822F494" w14:textId="77777777" w:rsidR="009E0238" w:rsidRPr="003F5AEF" w:rsidRDefault="009E0238" w:rsidP="00145A14"/>
    <w:p w14:paraId="7F08FCCC" w14:textId="77777777" w:rsidR="00AE7569" w:rsidRDefault="00AE7569" w:rsidP="00AE7569">
      <w:r w:rsidRPr="00DD761F">
        <w:t xml:space="preserve">The Bedtime Procrastination Scale </w:t>
      </w:r>
      <w:r>
        <w:t>(BPS)</w:t>
      </w:r>
    </w:p>
    <w:p w14:paraId="00AB2B3E" w14:textId="77777777" w:rsidR="00145A14" w:rsidRPr="003F5AEF" w:rsidRDefault="00145A14" w:rsidP="00145A14">
      <w:r w:rsidRPr="003F5AEF">
        <w:t>– See the associated reference above for details of the scale items and scoring</w:t>
      </w:r>
      <w:r>
        <w:t>.</w:t>
      </w:r>
      <w:r w:rsidRPr="003F5AEF">
        <w:rPr>
          <w:rFonts w:eastAsia="Times New Roman" w:cs="Times New Roman"/>
        </w:rPr>
        <w:t xml:space="preserve"> Items 2, 3, 7, and 9 were reverse-scored</w:t>
      </w:r>
      <w:r>
        <w:rPr>
          <w:rFonts w:eastAsia="Times New Roman" w:cs="Times New Roman"/>
        </w:rPr>
        <w:t>.</w:t>
      </w:r>
    </w:p>
    <w:p w14:paraId="41A68A7E" w14:textId="77777777" w:rsidR="00145A14" w:rsidRPr="003F5AEF" w:rsidRDefault="00145A14" w:rsidP="00145A14"/>
    <w:p w14:paraId="5245FC54" w14:textId="77777777" w:rsidR="00AE7569" w:rsidRDefault="00AE7569" w:rsidP="00AE7569">
      <w:r w:rsidRPr="00DD761F">
        <w:t>The Depression Anxiety Stress Scales</w:t>
      </w:r>
      <w:r w:rsidRPr="00D077C9">
        <w:t xml:space="preserve"> </w:t>
      </w:r>
      <w:r>
        <w:t xml:space="preserve">(DASS) – depression subscale </w:t>
      </w:r>
    </w:p>
    <w:p w14:paraId="209EB259" w14:textId="77777777" w:rsidR="00145A14" w:rsidRDefault="00145A14" w:rsidP="00145A14">
      <w:r w:rsidRPr="003F5AEF">
        <w:t>– See the associated reference above for details of the scale items and scoring</w:t>
      </w:r>
      <w:r>
        <w:t>.</w:t>
      </w:r>
    </w:p>
    <w:p w14:paraId="42F462D1" w14:textId="77777777" w:rsidR="00145A14" w:rsidRDefault="00145A14" w:rsidP="00D87B30"/>
    <w:p w14:paraId="02A0991B" w14:textId="77777777" w:rsidR="00AE7569" w:rsidRDefault="00AE7569" w:rsidP="00AE7569">
      <w:r w:rsidRPr="00DD761F">
        <w:t xml:space="preserve">The Procrastination in Exercise Scale </w:t>
      </w:r>
      <w:r>
        <w:t>(PiES)</w:t>
      </w:r>
    </w:p>
    <w:p w14:paraId="672BBB49" w14:textId="77777777" w:rsidR="00AE7569" w:rsidRDefault="00AE7569" w:rsidP="00AE7569">
      <w:r w:rsidRPr="003F5AEF">
        <w:t>– See the associated reference above for details of the scale items and scoring</w:t>
      </w:r>
      <w:r>
        <w:t>.</w:t>
      </w:r>
    </w:p>
    <w:p w14:paraId="45BD1870" w14:textId="77777777" w:rsidR="00AE7569" w:rsidRDefault="00AE7569" w:rsidP="00AE7569"/>
    <w:p w14:paraId="3291BD58" w14:textId="6C1B5AB6" w:rsidR="00AE7569" w:rsidRDefault="00A31019" w:rsidP="00AE7569">
      <w:r>
        <w:t xml:space="preserve">The </w:t>
      </w:r>
      <w:r w:rsidR="00AE7569">
        <w:t xml:space="preserve">Bergen Social Media Addiction Scale (BSMAS) </w:t>
      </w:r>
    </w:p>
    <w:p w14:paraId="13BCC5F3" w14:textId="77777777" w:rsidR="00AE7569" w:rsidRDefault="00AE7569" w:rsidP="00AE7569">
      <w:r w:rsidRPr="003F5AEF">
        <w:t>– See the associated reference above for details of the scale items and scoring</w:t>
      </w:r>
      <w:r>
        <w:t>.</w:t>
      </w:r>
    </w:p>
    <w:p w14:paraId="5037021F" w14:textId="1C19ABC4" w:rsidR="00AE7569" w:rsidRDefault="00AE7569" w:rsidP="00D87B30">
      <w:r>
        <w:t xml:space="preserve"> </w:t>
      </w:r>
    </w:p>
    <w:p w14:paraId="081DC311" w14:textId="77777777" w:rsidR="00AE7569" w:rsidRDefault="00AE7569" w:rsidP="00D87B30"/>
    <w:p w14:paraId="4CA1DAD5" w14:textId="77777777" w:rsidR="00D87B30" w:rsidRDefault="00D87B30" w:rsidP="00D87B30">
      <w:r>
        <w:t>5. METHODS</w:t>
      </w:r>
    </w:p>
    <w:p w14:paraId="55D4B688" w14:textId="77777777" w:rsidR="009E0238" w:rsidRPr="003F5AEF" w:rsidRDefault="009E0238" w:rsidP="009E0238">
      <w:r w:rsidRPr="003F5AEF">
        <w:t>Online questionnaire survey</w:t>
      </w:r>
      <w:r>
        <w:t xml:space="preserve">, hosted on the UoR REDCap platform: </w:t>
      </w:r>
    </w:p>
    <w:p w14:paraId="5C6B5353" w14:textId="77777777" w:rsidR="009E0238" w:rsidRPr="003F5AEF" w:rsidRDefault="009E0238" w:rsidP="009E0238">
      <w:hyperlink r:id="rId5" w:history="1">
        <w:r w:rsidRPr="007B568C">
          <w:rPr>
            <w:rStyle w:val="Hyperlink"/>
          </w:rPr>
          <w:t>https://uor-redcap.reading.ac.uk/</w:t>
        </w:r>
      </w:hyperlink>
      <w:r>
        <w:t xml:space="preserve"> </w:t>
      </w:r>
    </w:p>
    <w:p w14:paraId="51BC3E19" w14:textId="44463E66" w:rsidR="00D87B30" w:rsidRDefault="00D87B30" w:rsidP="009E0238"/>
    <w:sectPr w:rsidR="00D87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30"/>
    <w:rsid w:val="00003C8F"/>
    <w:rsid w:val="00051965"/>
    <w:rsid w:val="00053159"/>
    <w:rsid w:val="00056462"/>
    <w:rsid w:val="00061EAF"/>
    <w:rsid w:val="00091677"/>
    <w:rsid w:val="000B71A0"/>
    <w:rsid w:val="000D3CC7"/>
    <w:rsid w:val="000E16DA"/>
    <w:rsid w:val="00145A14"/>
    <w:rsid w:val="001905D1"/>
    <w:rsid w:val="00191438"/>
    <w:rsid w:val="001C1D9C"/>
    <w:rsid w:val="001D3A95"/>
    <w:rsid w:val="001E1695"/>
    <w:rsid w:val="002143C2"/>
    <w:rsid w:val="0023310D"/>
    <w:rsid w:val="002E108A"/>
    <w:rsid w:val="00315FA3"/>
    <w:rsid w:val="003169D4"/>
    <w:rsid w:val="00330069"/>
    <w:rsid w:val="0033489A"/>
    <w:rsid w:val="00342386"/>
    <w:rsid w:val="0035134B"/>
    <w:rsid w:val="003A5099"/>
    <w:rsid w:val="003C0750"/>
    <w:rsid w:val="003F26EE"/>
    <w:rsid w:val="00412015"/>
    <w:rsid w:val="004376E7"/>
    <w:rsid w:val="00452C3E"/>
    <w:rsid w:val="00491293"/>
    <w:rsid w:val="004C7955"/>
    <w:rsid w:val="004F6833"/>
    <w:rsid w:val="005243C3"/>
    <w:rsid w:val="00525417"/>
    <w:rsid w:val="00531E69"/>
    <w:rsid w:val="005947C7"/>
    <w:rsid w:val="005A7578"/>
    <w:rsid w:val="005B72B9"/>
    <w:rsid w:val="00610193"/>
    <w:rsid w:val="006458DD"/>
    <w:rsid w:val="00657B99"/>
    <w:rsid w:val="00677B25"/>
    <w:rsid w:val="006820DF"/>
    <w:rsid w:val="006A5719"/>
    <w:rsid w:val="006D6B01"/>
    <w:rsid w:val="007154AA"/>
    <w:rsid w:val="007155FE"/>
    <w:rsid w:val="007751A5"/>
    <w:rsid w:val="007772DF"/>
    <w:rsid w:val="007E3AD5"/>
    <w:rsid w:val="00826592"/>
    <w:rsid w:val="008413E0"/>
    <w:rsid w:val="008639AF"/>
    <w:rsid w:val="00873583"/>
    <w:rsid w:val="00894365"/>
    <w:rsid w:val="008E5A86"/>
    <w:rsid w:val="00926506"/>
    <w:rsid w:val="00963368"/>
    <w:rsid w:val="00967F0F"/>
    <w:rsid w:val="00982D67"/>
    <w:rsid w:val="00995ECB"/>
    <w:rsid w:val="009C6BFB"/>
    <w:rsid w:val="009E0238"/>
    <w:rsid w:val="00A05D24"/>
    <w:rsid w:val="00A30A60"/>
    <w:rsid w:val="00A31019"/>
    <w:rsid w:val="00A41B3A"/>
    <w:rsid w:val="00A93B6F"/>
    <w:rsid w:val="00AA3207"/>
    <w:rsid w:val="00AE7569"/>
    <w:rsid w:val="00B05E3B"/>
    <w:rsid w:val="00B068B1"/>
    <w:rsid w:val="00B06C7C"/>
    <w:rsid w:val="00B66C3B"/>
    <w:rsid w:val="00B702FB"/>
    <w:rsid w:val="00BA6420"/>
    <w:rsid w:val="00BA7D91"/>
    <w:rsid w:val="00BB302B"/>
    <w:rsid w:val="00BD20DD"/>
    <w:rsid w:val="00C52E23"/>
    <w:rsid w:val="00C962AE"/>
    <w:rsid w:val="00CC074A"/>
    <w:rsid w:val="00CE744E"/>
    <w:rsid w:val="00CF0D01"/>
    <w:rsid w:val="00CF1B98"/>
    <w:rsid w:val="00D077C9"/>
    <w:rsid w:val="00D740DA"/>
    <w:rsid w:val="00D87B30"/>
    <w:rsid w:val="00DD761F"/>
    <w:rsid w:val="00DE1108"/>
    <w:rsid w:val="00E234F1"/>
    <w:rsid w:val="00E47513"/>
    <w:rsid w:val="00E54873"/>
    <w:rsid w:val="00E62F81"/>
    <w:rsid w:val="00E97215"/>
    <w:rsid w:val="00EB693D"/>
    <w:rsid w:val="00ED5969"/>
    <w:rsid w:val="00EE1B84"/>
    <w:rsid w:val="00EE6BB4"/>
    <w:rsid w:val="00F21BF8"/>
    <w:rsid w:val="00F70315"/>
    <w:rsid w:val="00F811ED"/>
    <w:rsid w:val="00F9596B"/>
    <w:rsid w:val="00FB38C2"/>
    <w:rsid w:val="00FC22AD"/>
    <w:rsid w:val="00FC3608"/>
    <w:rsid w:val="00FC6913"/>
    <w:rsid w:val="00FD6735"/>
    <w:rsid w:val="00FD7C83"/>
    <w:rsid w:val="00FE2D6B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87B7"/>
  <w15:chartTrackingRefBased/>
  <w15:docId w15:val="{ABD78747-BD31-4E00-AF21-E868A8F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B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5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or-redcap.reading.ac.uk/" TargetMode="External"/><Relationship Id="rId4" Type="http://schemas.openxmlformats.org/officeDocument/2006/relationships/hyperlink" Target="https://doi.org/10.17864/1947.00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859</Words>
  <Characters>4914</Characters>
  <Application>Microsoft Office Word</Application>
  <DocSecurity>0</DocSecurity>
  <Lines>169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Carciofo</dc:creator>
  <cp:keywords/>
  <dc:description/>
  <cp:lastModifiedBy>Sophie Dorman</cp:lastModifiedBy>
  <cp:revision>2</cp:revision>
  <dcterms:created xsi:type="dcterms:W3CDTF">2025-09-25T14:43:00Z</dcterms:created>
  <dcterms:modified xsi:type="dcterms:W3CDTF">2025-09-25T14:43:00Z</dcterms:modified>
</cp:coreProperties>
</file>