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B494A" w14:textId="51002AF9" w:rsidR="000F3514" w:rsidRPr="009C321E" w:rsidRDefault="000F3514">
      <w:pPr>
        <w:rPr>
          <w:rFonts w:ascii="Times New Roman" w:hAnsi="Times New Roman" w:cs="Times New Roman"/>
          <w:b/>
        </w:rPr>
      </w:pPr>
      <w:r w:rsidRPr="009C321E">
        <w:rPr>
          <w:rFonts w:ascii="Times New Roman" w:hAnsi="Times New Roman" w:cs="Times New Roman"/>
          <w:b/>
        </w:rPr>
        <w:t>1. Project</w:t>
      </w:r>
    </w:p>
    <w:p w14:paraId="0AB84A52" w14:textId="77777777" w:rsidR="00A202C5" w:rsidRPr="009C321E" w:rsidRDefault="00A202C5">
      <w:pPr>
        <w:rPr>
          <w:rFonts w:ascii="Times New Roman" w:hAnsi="Times New Roman" w:cs="Times New Roman"/>
          <w:b/>
        </w:rPr>
      </w:pPr>
    </w:p>
    <w:p w14:paraId="5B07F13F" w14:textId="5EE795FE" w:rsidR="00A202C5" w:rsidRPr="009C321E" w:rsidRDefault="000F3514" w:rsidP="00A202C5">
      <w:pPr>
        <w:spacing w:before="120"/>
        <w:rPr>
          <w:rFonts w:ascii="Times New Roman" w:hAnsi="Times New Roman" w:cs="Times New Roman"/>
        </w:rPr>
      </w:pPr>
      <w:r w:rsidRPr="009C321E">
        <w:rPr>
          <w:rFonts w:ascii="Times New Roman" w:hAnsi="Times New Roman" w:cs="Times New Roman"/>
          <w:b/>
        </w:rPr>
        <w:t>Title:</w:t>
      </w:r>
      <w:r w:rsidRPr="009C321E">
        <w:rPr>
          <w:rFonts w:ascii="Times New Roman" w:hAnsi="Times New Roman" w:cs="Times New Roman"/>
        </w:rPr>
        <w:t xml:space="preserve"> </w:t>
      </w:r>
      <w:r w:rsidR="00030FDB" w:rsidRPr="009C321E">
        <w:rPr>
          <w:rFonts w:ascii="Times New Roman" w:hAnsi="Times New Roman" w:cs="Times New Roman"/>
        </w:rPr>
        <w:t>Modern Pollen Data for Climate Reconstructions, version 1</w:t>
      </w:r>
      <w:r w:rsidR="00E10633">
        <w:rPr>
          <w:rFonts w:ascii="Times New Roman" w:hAnsi="Times New Roman" w:cs="Times New Roman"/>
        </w:rPr>
        <w:t xml:space="preserve"> (SMPDS)</w:t>
      </w:r>
    </w:p>
    <w:p w14:paraId="5ABEE656" w14:textId="58E93F84" w:rsidR="00A202C5" w:rsidRPr="009C321E" w:rsidRDefault="000F3514" w:rsidP="00A202C5">
      <w:pPr>
        <w:spacing w:before="120"/>
        <w:rPr>
          <w:rFonts w:ascii="Times New Roman" w:hAnsi="Times New Roman" w:cs="Times New Roman"/>
        </w:rPr>
      </w:pPr>
      <w:r w:rsidRPr="009C321E">
        <w:rPr>
          <w:rFonts w:ascii="Times New Roman" w:hAnsi="Times New Roman" w:cs="Times New Roman"/>
          <w:b/>
        </w:rPr>
        <w:t>Dates:</w:t>
      </w:r>
      <w:r w:rsidR="00960EF0" w:rsidRPr="009C321E">
        <w:rPr>
          <w:rFonts w:ascii="Times New Roman" w:hAnsi="Times New Roman" w:cs="Times New Roman"/>
        </w:rPr>
        <w:t xml:space="preserve"> </w:t>
      </w:r>
      <w:r w:rsidR="000B569A">
        <w:rPr>
          <w:rFonts w:ascii="Times New Roman" w:hAnsi="Times New Roman" w:cs="Times New Roman"/>
        </w:rPr>
        <w:t>2017-2019</w:t>
      </w:r>
    </w:p>
    <w:p w14:paraId="601E030A" w14:textId="31074756" w:rsidR="008F7129" w:rsidRPr="009C321E" w:rsidRDefault="000F3514" w:rsidP="00A202C5">
      <w:pPr>
        <w:spacing w:before="120"/>
        <w:rPr>
          <w:rFonts w:ascii="Times New Roman" w:hAnsi="Times New Roman" w:cs="Times New Roman"/>
          <w:color w:val="000000" w:themeColor="text1"/>
          <w:lang w:val="en-GB"/>
        </w:rPr>
      </w:pPr>
      <w:r w:rsidRPr="009C321E">
        <w:rPr>
          <w:rFonts w:ascii="Times New Roman" w:hAnsi="Times New Roman" w:cs="Times New Roman"/>
          <w:b/>
        </w:rPr>
        <w:t>Funding organization</w:t>
      </w:r>
      <w:r w:rsidRPr="009C321E">
        <w:rPr>
          <w:rFonts w:ascii="Times New Roman" w:hAnsi="Times New Roman" w:cs="Times New Roman"/>
        </w:rPr>
        <w:t xml:space="preserve">: </w:t>
      </w:r>
      <w:r w:rsidR="008F7129" w:rsidRPr="009C321E">
        <w:rPr>
          <w:rFonts w:ascii="Times New Roman" w:eastAsia="Times New Roman" w:hAnsi="Times New Roman" w:cs="Times New Roman"/>
          <w:color w:val="000000"/>
          <w:lang w:val="en-GB"/>
        </w:rPr>
        <w:t>European Research Council</w:t>
      </w:r>
      <w:r w:rsidR="00030FDB" w:rsidRPr="009C321E">
        <w:rPr>
          <w:rFonts w:ascii="Times New Roman" w:eastAsia="Times New Roman" w:hAnsi="Times New Roman" w:cs="Times New Roman"/>
          <w:color w:val="000000"/>
          <w:lang w:val="en-GB"/>
        </w:rPr>
        <w:t xml:space="preserve"> [</w:t>
      </w:r>
      <w:r w:rsidR="00030FDB" w:rsidRPr="009C321E">
        <w:rPr>
          <w:rFonts w:ascii="Times New Roman" w:hAnsi="Times New Roman" w:cs="Times New Roman"/>
          <w:bCs/>
        </w:rPr>
        <w:t>ERC 694481_GC2.0]</w:t>
      </w:r>
      <w:r w:rsidR="008F7129" w:rsidRPr="009C321E">
        <w:rPr>
          <w:rFonts w:ascii="Times New Roman" w:eastAsia="Times New Roman" w:hAnsi="Times New Roman" w:cs="Times New Roman"/>
          <w:color w:val="000000"/>
          <w:lang w:val="en-GB"/>
        </w:rPr>
        <w:t xml:space="preserve">, </w:t>
      </w:r>
      <w:r w:rsidR="008F7129" w:rsidRPr="009C321E">
        <w:rPr>
          <w:rFonts w:ascii="Times New Roman" w:hAnsi="Times New Roman" w:cs="Times New Roman"/>
        </w:rPr>
        <w:t>JPI-Belmont through the UK Natural Environmental Research Council (NERC)</w:t>
      </w:r>
      <w:r w:rsidR="00030FDB" w:rsidRPr="009C321E">
        <w:rPr>
          <w:rFonts w:ascii="Times New Roman" w:hAnsi="Times New Roman" w:cs="Times New Roman"/>
        </w:rPr>
        <w:t xml:space="preserve"> [NE/P006752/1]</w:t>
      </w:r>
      <w:r w:rsidR="008F7129" w:rsidRPr="009C321E">
        <w:rPr>
          <w:rFonts w:ascii="Times New Roman" w:hAnsi="Times New Roman" w:cs="Times New Roman"/>
        </w:rPr>
        <w:t xml:space="preserve">. </w:t>
      </w:r>
    </w:p>
    <w:p w14:paraId="71D7BFDC" w14:textId="7F4876FE" w:rsidR="000F3514" w:rsidRPr="009C321E" w:rsidRDefault="00F524CF" w:rsidP="00F524CF">
      <w:pPr>
        <w:tabs>
          <w:tab w:val="right" w:pos="9632"/>
        </w:tabs>
        <w:spacing w:before="120"/>
        <w:rPr>
          <w:rFonts w:ascii="Times New Roman" w:hAnsi="Times New Roman" w:cs="Times New Roman"/>
        </w:rPr>
      </w:pPr>
      <w:r w:rsidRPr="009C321E">
        <w:rPr>
          <w:rFonts w:ascii="Times New Roman" w:hAnsi="Times New Roman" w:cs="Times New Roman"/>
        </w:rPr>
        <w:tab/>
      </w:r>
    </w:p>
    <w:p w14:paraId="44152528" w14:textId="77777777" w:rsidR="000F3514" w:rsidRPr="009C321E" w:rsidRDefault="000F3514">
      <w:pPr>
        <w:rPr>
          <w:rFonts w:ascii="Times New Roman" w:hAnsi="Times New Roman" w:cs="Times New Roman"/>
          <w:b/>
        </w:rPr>
      </w:pPr>
    </w:p>
    <w:p w14:paraId="0E7D755E" w14:textId="7E0C41A1" w:rsidR="000F3514" w:rsidRPr="009C321E" w:rsidRDefault="000F3514">
      <w:pPr>
        <w:rPr>
          <w:rFonts w:ascii="Times New Roman" w:hAnsi="Times New Roman" w:cs="Times New Roman"/>
          <w:b/>
        </w:rPr>
      </w:pPr>
      <w:r w:rsidRPr="009C321E">
        <w:rPr>
          <w:rFonts w:ascii="Times New Roman" w:hAnsi="Times New Roman" w:cs="Times New Roman"/>
          <w:b/>
        </w:rPr>
        <w:t>2. Dataset</w:t>
      </w:r>
    </w:p>
    <w:p w14:paraId="184EDB34" w14:textId="77777777" w:rsidR="00A202C5" w:rsidRPr="009C321E" w:rsidRDefault="00A202C5">
      <w:pPr>
        <w:rPr>
          <w:rFonts w:ascii="Times New Roman" w:hAnsi="Times New Roman" w:cs="Times New Roman"/>
          <w:b/>
        </w:rPr>
      </w:pPr>
    </w:p>
    <w:p w14:paraId="373EBD51" w14:textId="010590A6" w:rsidR="000F3514" w:rsidRPr="009C321E" w:rsidRDefault="000F3514" w:rsidP="00A202C5">
      <w:pPr>
        <w:spacing w:before="120"/>
        <w:rPr>
          <w:rFonts w:ascii="Times New Roman" w:hAnsi="Times New Roman" w:cs="Times New Roman"/>
        </w:rPr>
      </w:pPr>
      <w:r w:rsidRPr="009C321E">
        <w:rPr>
          <w:rFonts w:ascii="Times New Roman" w:hAnsi="Times New Roman" w:cs="Times New Roman"/>
          <w:b/>
        </w:rPr>
        <w:t xml:space="preserve">Title: </w:t>
      </w:r>
      <w:r w:rsidR="00030FDB" w:rsidRPr="009C321E">
        <w:rPr>
          <w:rFonts w:ascii="Times New Roman" w:hAnsi="Times New Roman" w:cs="Times New Roman"/>
        </w:rPr>
        <w:t>Modern Pollen Data for Climate Reconstructions, version 1</w:t>
      </w:r>
    </w:p>
    <w:p w14:paraId="31F16823" w14:textId="37FC7362" w:rsidR="00A202C5" w:rsidRPr="009C321E" w:rsidRDefault="00A202C5" w:rsidP="00A202C5">
      <w:pPr>
        <w:spacing w:before="120"/>
        <w:jc w:val="both"/>
        <w:rPr>
          <w:rFonts w:ascii="Times New Roman" w:hAnsi="Times New Roman" w:cs="Times New Roman"/>
          <w:lang w:val="en-GB" w:eastAsia="de-DE"/>
        </w:rPr>
      </w:pPr>
      <w:r w:rsidRPr="009C321E">
        <w:rPr>
          <w:rFonts w:ascii="Times New Roman" w:hAnsi="Times New Roman" w:cs="Times New Roman"/>
          <w:b/>
        </w:rPr>
        <w:t>Summary description</w:t>
      </w:r>
      <w:r w:rsidR="007C6F06" w:rsidRPr="009C321E">
        <w:rPr>
          <w:rFonts w:ascii="Times New Roman" w:hAnsi="Times New Roman" w:cs="Times New Roman"/>
          <w:b/>
        </w:rPr>
        <w:t>:</w:t>
      </w:r>
      <w:r w:rsidR="00960EF0" w:rsidRPr="009C321E">
        <w:rPr>
          <w:rFonts w:ascii="Times New Roman" w:hAnsi="Times New Roman" w:cs="Times New Roman"/>
        </w:rPr>
        <w:t xml:space="preserve"> The data</w:t>
      </w:r>
      <w:r w:rsidR="00030FDB" w:rsidRPr="009C321E">
        <w:rPr>
          <w:rFonts w:ascii="Times New Roman" w:hAnsi="Times New Roman" w:cs="Times New Roman"/>
        </w:rPr>
        <w:t>set</w:t>
      </w:r>
      <w:r w:rsidR="008F7129" w:rsidRPr="009C321E">
        <w:rPr>
          <w:rFonts w:ascii="Times New Roman" w:hAnsi="Times New Roman" w:cs="Times New Roman"/>
        </w:rPr>
        <w:t xml:space="preserve"> contains </w:t>
      </w:r>
      <w:r w:rsidR="00030FDB" w:rsidRPr="009C321E">
        <w:rPr>
          <w:rFonts w:ascii="Times New Roman" w:hAnsi="Times New Roman" w:cs="Times New Roman"/>
        </w:rPr>
        <w:t xml:space="preserve">percentage counts for </w:t>
      </w:r>
      <w:r w:rsidR="00E90B11" w:rsidRPr="009C321E">
        <w:rPr>
          <w:rFonts w:ascii="Times New Roman" w:hAnsi="Times New Roman" w:cs="Times New Roman"/>
        </w:rPr>
        <w:t xml:space="preserve">the </w:t>
      </w:r>
      <w:r w:rsidR="002B6874" w:rsidRPr="009C321E">
        <w:rPr>
          <w:rFonts w:ascii="Times New Roman" w:hAnsi="Times New Roman" w:cs="Times New Roman"/>
        </w:rPr>
        <w:t>247</w:t>
      </w:r>
      <w:r w:rsidR="00E90B11" w:rsidRPr="009C321E">
        <w:rPr>
          <w:rFonts w:ascii="Times New Roman" w:hAnsi="Times New Roman" w:cs="Times New Roman"/>
        </w:rPr>
        <w:t xml:space="preserve"> most important European pollen taxa from individual modern samples from Europe and northern Eurasia, and supporting metadata about each sample. The dataset has been specifically designed for use for quantitative climate reconstructions. </w:t>
      </w:r>
    </w:p>
    <w:p w14:paraId="187B03A9" w14:textId="2C38CB34" w:rsidR="00A202C5" w:rsidRPr="009C321E" w:rsidRDefault="00A202C5" w:rsidP="00A202C5">
      <w:pPr>
        <w:spacing w:before="120"/>
        <w:rPr>
          <w:rFonts w:ascii="Times New Roman" w:hAnsi="Times New Roman" w:cs="Times New Roman"/>
        </w:rPr>
      </w:pPr>
      <w:r w:rsidRPr="009C321E">
        <w:rPr>
          <w:rFonts w:ascii="Times New Roman" w:hAnsi="Times New Roman" w:cs="Times New Roman"/>
          <w:b/>
        </w:rPr>
        <w:t xml:space="preserve">Publication year: </w:t>
      </w:r>
      <w:r w:rsidR="00030FDB" w:rsidRPr="009C321E">
        <w:rPr>
          <w:rFonts w:ascii="Times New Roman" w:hAnsi="Times New Roman" w:cs="Times New Roman"/>
        </w:rPr>
        <w:t>2019</w:t>
      </w:r>
    </w:p>
    <w:p w14:paraId="536485A5" w14:textId="3CDD07B9" w:rsidR="000F3514" w:rsidRPr="009C321E" w:rsidRDefault="000F3514" w:rsidP="00A202C5">
      <w:pPr>
        <w:spacing w:before="120"/>
        <w:rPr>
          <w:rFonts w:ascii="Times New Roman" w:hAnsi="Times New Roman" w:cs="Times New Roman"/>
        </w:rPr>
      </w:pPr>
      <w:r w:rsidRPr="009C321E">
        <w:rPr>
          <w:rFonts w:ascii="Times New Roman" w:hAnsi="Times New Roman" w:cs="Times New Roman"/>
          <w:b/>
        </w:rPr>
        <w:t>Creator</w:t>
      </w:r>
      <w:r w:rsidR="008E49A6" w:rsidRPr="009C321E">
        <w:rPr>
          <w:rFonts w:ascii="Times New Roman" w:hAnsi="Times New Roman" w:cs="Times New Roman"/>
          <w:b/>
        </w:rPr>
        <w:t xml:space="preserve">: </w:t>
      </w:r>
      <w:r w:rsidR="008E49A6" w:rsidRPr="009C321E">
        <w:rPr>
          <w:rFonts w:ascii="Times New Roman" w:hAnsi="Times New Roman" w:cs="Times New Roman"/>
        </w:rPr>
        <w:t>Sandy P. Harrison</w:t>
      </w:r>
      <w:r w:rsidR="00030FDB" w:rsidRPr="009C321E">
        <w:rPr>
          <w:rFonts w:ascii="Times New Roman" w:hAnsi="Times New Roman" w:cs="Times New Roman"/>
        </w:rPr>
        <w:t xml:space="preserve"> </w:t>
      </w:r>
    </w:p>
    <w:p w14:paraId="76C4A7C9" w14:textId="597DB2B3" w:rsidR="008E49A6" w:rsidRPr="009C321E" w:rsidRDefault="000F3514" w:rsidP="00A202C5">
      <w:pPr>
        <w:spacing w:before="120"/>
        <w:rPr>
          <w:rFonts w:ascii="Times New Roman" w:hAnsi="Times New Roman" w:cs="Times New Roman"/>
        </w:rPr>
      </w:pPr>
      <w:r w:rsidRPr="009C321E">
        <w:rPr>
          <w:rFonts w:ascii="Times New Roman" w:hAnsi="Times New Roman" w:cs="Times New Roman"/>
          <w:b/>
        </w:rPr>
        <w:t>Organisation:</w:t>
      </w:r>
      <w:r w:rsidR="008E49A6" w:rsidRPr="009C321E">
        <w:rPr>
          <w:rFonts w:ascii="Times New Roman" w:hAnsi="Times New Roman" w:cs="Times New Roman"/>
          <w:b/>
        </w:rPr>
        <w:t xml:space="preserve"> </w:t>
      </w:r>
      <w:r w:rsidR="00804EBD" w:rsidRPr="009C321E">
        <w:rPr>
          <w:rFonts w:ascii="Times New Roman" w:hAnsi="Times New Roman" w:cs="Times New Roman"/>
        </w:rPr>
        <w:t xml:space="preserve">Geography and Environmental Science, </w:t>
      </w:r>
      <w:r w:rsidR="008E49A6" w:rsidRPr="009C321E">
        <w:rPr>
          <w:rFonts w:ascii="Times New Roman" w:hAnsi="Times New Roman" w:cs="Times New Roman"/>
        </w:rPr>
        <w:t>University of Reading, UK</w:t>
      </w:r>
    </w:p>
    <w:p w14:paraId="7165D1F0" w14:textId="2DB353F1" w:rsidR="008E49A6" w:rsidRPr="009C321E" w:rsidRDefault="00A202C5" w:rsidP="00A202C5">
      <w:pPr>
        <w:spacing w:before="120"/>
        <w:rPr>
          <w:rFonts w:ascii="Times New Roman" w:hAnsi="Times New Roman" w:cs="Times New Roman"/>
          <w:b/>
        </w:rPr>
      </w:pPr>
      <w:r w:rsidRPr="009C321E">
        <w:rPr>
          <w:rFonts w:ascii="Times New Roman" w:hAnsi="Times New Roman" w:cs="Times New Roman"/>
          <w:b/>
        </w:rPr>
        <w:t xml:space="preserve">Rights Holder: </w:t>
      </w:r>
      <w:r w:rsidR="00302F70" w:rsidRPr="009C321E">
        <w:rPr>
          <w:rFonts w:ascii="Times New Roman" w:hAnsi="Times New Roman" w:cs="Times New Roman"/>
        </w:rPr>
        <w:t>University of Reading</w:t>
      </w:r>
    </w:p>
    <w:p w14:paraId="2DA5FC5A" w14:textId="3E044AEC" w:rsidR="000F3514" w:rsidRDefault="000F3514">
      <w:pPr>
        <w:rPr>
          <w:rFonts w:ascii="Times New Roman" w:hAnsi="Times New Roman" w:cs="Times New Roman"/>
          <w:b/>
        </w:rPr>
      </w:pPr>
    </w:p>
    <w:p w14:paraId="699224D8" w14:textId="77777777" w:rsidR="009C321E" w:rsidRPr="009C321E" w:rsidRDefault="009C321E">
      <w:pPr>
        <w:rPr>
          <w:rFonts w:ascii="Times New Roman" w:hAnsi="Times New Roman" w:cs="Times New Roman"/>
          <w:b/>
        </w:rPr>
      </w:pPr>
    </w:p>
    <w:p w14:paraId="7413EE57" w14:textId="46D429D9" w:rsidR="00A202C5" w:rsidRPr="009C321E" w:rsidRDefault="00A202C5" w:rsidP="00A202C5">
      <w:pPr>
        <w:rPr>
          <w:rFonts w:ascii="Times New Roman" w:hAnsi="Times New Roman" w:cs="Times New Roman"/>
          <w:b/>
        </w:rPr>
      </w:pPr>
      <w:r w:rsidRPr="009C321E">
        <w:rPr>
          <w:rFonts w:ascii="Times New Roman" w:hAnsi="Times New Roman" w:cs="Times New Roman"/>
          <w:b/>
        </w:rPr>
        <w:t>3. Terms of use</w:t>
      </w:r>
    </w:p>
    <w:p w14:paraId="2B5068E0" w14:textId="4FAC427E" w:rsidR="00A202C5" w:rsidRPr="009C321E" w:rsidRDefault="00A202C5" w:rsidP="00A202C5">
      <w:pPr>
        <w:spacing w:before="120"/>
        <w:jc w:val="both"/>
        <w:rPr>
          <w:rFonts w:ascii="Times New Roman" w:hAnsi="Times New Roman" w:cs="Times New Roman"/>
        </w:rPr>
      </w:pPr>
      <w:r w:rsidRPr="009C321E">
        <w:rPr>
          <w:rFonts w:ascii="Times New Roman" w:hAnsi="Times New Roman" w:cs="Times New Roman"/>
          <w:color w:val="000000"/>
          <w:lang w:val="en-GB"/>
        </w:rPr>
        <w:t xml:space="preserve">This dataset is licensed by the rights-holder(s) under a Creative Commons Attribution 4.0 International Licence: </w:t>
      </w:r>
      <w:hyperlink r:id="rId5" w:history="1">
        <w:r w:rsidR="00773FD0" w:rsidRPr="00F37986">
          <w:rPr>
            <w:rStyle w:val="Hyperlink"/>
            <w:rFonts w:ascii="Times New Roman" w:hAnsi="Times New Roman" w:cs="Times New Roman"/>
            <w:lang w:val="en-GB"/>
          </w:rPr>
          <w:t>https://creativecommons.org/licenses/by/4.0/</w:t>
        </w:r>
      </w:hyperlink>
      <w:r w:rsidRPr="009C321E">
        <w:rPr>
          <w:rFonts w:ascii="Times New Roman" w:hAnsi="Times New Roman" w:cs="Times New Roman"/>
          <w:color w:val="000000"/>
          <w:lang w:val="en-GB"/>
        </w:rPr>
        <w:t>.</w:t>
      </w:r>
      <w:r w:rsidR="00773FD0">
        <w:rPr>
          <w:rFonts w:ascii="Times New Roman" w:hAnsi="Times New Roman" w:cs="Times New Roman"/>
          <w:color w:val="000000"/>
          <w:lang w:val="en-GB"/>
        </w:rPr>
        <w:t xml:space="preserve"> </w:t>
      </w:r>
    </w:p>
    <w:p w14:paraId="37E59E4E" w14:textId="77777777" w:rsidR="00A202C5" w:rsidRPr="009C321E" w:rsidRDefault="00A202C5">
      <w:pPr>
        <w:rPr>
          <w:rFonts w:ascii="Times New Roman" w:hAnsi="Times New Roman" w:cs="Times New Roman"/>
        </w:rPr>
      </w:pPr>
    </w:p>
    <w:p w14:paraId="3F41E01A" w14:textId="5A130004" w:rsidR="00A202C5" w:rsidRPr="009C321E" w:rsidRDefault="00A202C5" w:rsidP="00C773BF">
      <w:pPr>
        <w:jc w:val="both"/>
        <w:rPr>
          <w:rFonts w:ascii="Times New Roman" w:hAnsi="Times New Roman" w:cs="Times New Roman"/>
          <w:b/>
        </w:rPr>
      </w:pPr>
      <w:r w:rsidRPr="009C321E">
        <w:rPr>
          <w:rFonts w:ascii="Times New Roman" w:hAnsi="Times New Roman" w:cs="Times New Roman"/>
          <w:b/>
        </w:rPr>
        <w:t>4. Contents</w:t>
      </w:r>
    </w:p>
    <w:p w14:paraId="6CE2244A" w14:textId="37454EC8" w:rsidR="00C773BF" w:rsidRPr="009C321E" w:rsidRDefault="00C773BF" w:rsidP="00C773BF">
      <w:pPr>
        <w:jc w:val="both"/>
        <w:rPr>
          <w:rFonts w:ascii="Times New Roman" w:hAnsi="Times New Roman" w:cs="Times New Roman"/>
        </w:rPr>
      </w:pPr>
    </w:p>
    <w:p w14:paraId="6A809FFF" w14:textId="1F9C0EC4" w:rsidR="008C4101" w:rsidRPr="009C321E" w:rsidRDefault="00804EBD" w:rsidP="008C4101">
      <w:pPr>
        <w:jc w:val="both"/>
        <w:rPr>
          <w:rFonts w:ascii="Times New Roman" w:eastAsia="Times New Roman" w:hAnsi="Times New Roman" w:cs="Times New Roman"/>
          <w:color w:val="222222"/>
          <w:lang w:val="en-GB"/>
        </w:rPr>
      </w:pPr>
      <w:r w:rsidRPr="009C321E">
        <w:rPr>
          <w:rFonts w:ascii="Times New Roman" w:hAnsi="Times New Roman" w:cs="Times New Roman"/>
          <w:b/>
          <w:bCs/>
          <w:lang w:val="en-GB"/>
        </w:rPr>
        <w:t xml:space="preserve">Abstract: </w:t>
      </w:r>
      <w:r w:rsidR="008C4101" w:rsidRPr="009C321E">
        <w:rPr>
          <w:rFonts w:ascii="Times New Roman" w:eastAsia="Times New Roman" w:hAnsi="Times New Roman" w:cs="Times New Roman"/>
          <w:color w:val="222222"/>
          <w:lang w:val="en-GB"/>
        </w:rPr>
        <w:t>Pollen data are widely used to reconstruct past climate changes, using relationships between modern pollen abundance in surface samples and climate at the surface sample sites. The quality of the reconstructions is strongly influenced by whether the training data set provide</w:t>
      </w:r>
      <w:r w:rsidR="0066639E">
        <w:rPr>
          <w:rFonts w:ascii="Times New Roman" w:eastAsia="Times New Roman" w:hAnsi="Times New Roman" w:cs="Times New Roman"/>
          <w:color w:val="222222"/>
          <w:lang w:val="en-GB"/>
        </w:rPr>
        <w:t>s</w:t>
      </w:r>
      <w:bookmarkStart w:id="0" w:name="_GoBack"/>
      <w:bookmarkEnd w:id="0"/>
      <w:r w:rsidR="008C4101" w:rsidRPr="009C321E">
        <w:rPr>
          <w:rFonts w:ascii="Times New Roman" w:eastAsia="Times New Roman" w:hAnsi="Times New Roman" w:cs="Times New Roman"/>
          <w:color w:val="222222"/>
          <w:lang w:val="en-GB"/>
        </w:rPr>
        <w:t xml:space="preserve"> an adequate sampling of the climate space. We have assembled modern pollen records from 6458 terrestrial sites from Europe, northern Africa, the Middle East and Eurasia, compiled from multiple different published sources. </w:t>
      </w:r>
      <w:r w:rsidR="008C4101" w:rsidRPr="009C321E">
        <w:rPr>
          <w:rFonts w:ascii="Times New Roman" w:hAnsi="Times New Roman" w:cs="Times New Roman"/>
          <w:color w:val="222222"/>
        </w:rPr>
        <w:t>The taxonomy was standardised using Plants of the World Online (</w:t>
      </w:r>
      <w:hyperlink r:id="rId6" w:history="1">
        <w:r w:rsidR="00773FD0" w:rsidRPr="00F37986">
          <w:rPr>
            <w:rStyle w:val="Hyperlink"/>
            <w:rFonts w:ascii="Times New Roman" w:hAnsi="Times New Roman" w:cs="Times New Roman"/>
          </w:rPr>
          <w:t>www.plantsoftheworldonline.org/</w:t>
        </w:r>
      </w:hyperlink>
      <w:r w:rsidR="00773FD0">
        <w:rPr>
          <w:rFonts w:ascii="Times New Roman" w:hAnsi="Times New Roman" w:cs="Times New Roman"/>
          <w:color w:val="222222"/>
        </w:rPr>
        <w:t xml:space="preserve">) </w:t>
      </w:r>
      <w:r w:rsidR="008C4101" w:rsidRPr="009C321E">
        <w:rPr>
          <w:rFonts w:ascii="Times New Roman" w:hAnsi="Times New Roman" w:cs="Times New Roman"/>
          <w:color w:val="222222"/>
        </w:rPr>
        <w:t>and the Integrated Taxonomic Information System (</w:t>
      </w:r>
      <w:hyperlink r:id="rId7" w:history="1">
        <w:r w:rsidR="00773FD0" w:rsidRPr="00F37986">
          <w:rPr>
            <w:rStyle w:val="Hyperlink"/>
            <w:rFonts w:ascii="Times New Roman" w:hAnsi="Times New Roman" w:cs="Times New Roman"/>
          </w:rPr>
          <w:t>https://www.itis.gov/</w:t>
        </w:r>
      </w:hyperlink>
      <w:r w:rsidR="008C4101" w:rsidRPr="009C321E">
        <w:rPr>
          <w:rFonts w:ascii="Times New Roman" w:hAnsi="Times New Roman" w:cs="Times New Roman"/>
          <w:color w:val="222222"/>
        </w:rPr>
        <w:t>)</w:t>
      </w:r>
      <w:r w:rsidR="00773FD0">
        <w:rPr>
          <w:rFonts w:ascii="Times New Roman" w:hAnsi="Times New Roman" w:cs="Times New Roman"/>
          <w:color w:val="222222"/>
        </w:rPr>
        <w:t xml:space="preserve">. </w:t>
      </w:r>
      <w:r w:rsidR="008C4101" w:rsidRPr="009C321E">
        <w:rPr>
          <w:rFonts w:ascii="Times New Roman" w:hAnsi="Times New Roman" w:cs="Times New Roman"/>
          <w:color w:val="222222"/>
        </w:rPr>
        <w:t xml:space="preserve">Obligate aquatics, insectivorous plants, cultivated plants and non-native species are not included in the data set, since their distribution is not primarily controlled by climate. Some pollen types have been combined to a higher taxonomic level because they were not routinely identified across all the sites or because they occurred in too few sites to allow the construction of robust relationships with climate. The final list consists of </w:t>
      </w:r>
      <w:r w:rsidR="008C4101" w:rsidRPr="009C321E">
        <w:rPr>
          <w:rFonts w:ascii="Times New Roman" w:hAnsi="Times New Roman" w:cs="Times New Roman"/>
        </w:rPr>
        <w:t>247 t</w:t>
      </w:r>
      <w:r w:rsidR="008C4101" w:rsidRPr="009C321E">
        <w:rPr>
          <w:rFonts w:ascii="Times New Roman" w:hAnsi="Times New Roman" w:cs="Times New Roman"/>
          <w:color w:val="222222"/>
        </w:rPr>
        <w:t>axa (Table 2). The pollen data were transformed from raw counts to relative abundance, based on a pollen sum that includes all the taxa in the assemblage.</w:t>
      </w:r>
    </w:p>
    <w:p w14:paraId="6386F75D" w14:textId="77777777" w:rsidR="008C4101" w:rsidRPr="009C321E" w:rsidRDefault="008C4101" w:rsidP="008C4101">
      <w:pPr>
        <w:rPr>
          <w:rFonts w:ascii="Times New Roman" w:eastAsia="Times New Roman" w:hAnsi="Times New Roman" w:cs="Times New Roman"/>
        </w:rPr>
      </w:pPr>
    </w:p>
    <w:p w14:paraId="64D98B56" w14:textId="77777777" w:rsidR="008C4101" w:rsidRPr="009C321E" w:rsidRDefault="008C4101" w:rsidP="008C4101">
      <w:pPr>
        <w:jc w:val="both"/>
        <w:rPr>
          <w:rFonts w:ascii="Times New Roman" w:eastAsia="Times New Roman" w:hAnsi="Times New Roman" w:cs="Times New Roman"/>
          <w:color w:val="222222"/>
          <w:lang w:val="en-GB"/>
        </w:rPr>
      </w:pPr>
    </w:p>
    <w:p w14:paraId="68D6EE59" w14:textId="77777777" w:rsidR="008C4101" w:rsidRPr="009C321E" w:rsidRDefault="008C4101" w:rsidP="008C4101">
      <w:pPr>
        <w:jc w:val="both"/>
        <w:rPr>
          <w:rFonts w:ascii="Times New Roman" w:eastAsia="Times New Roman" w:hAnsi="Times New Roman" w:cs="Times New Roman"/>
          <w:color w:val="222222"/>
          <w:lang w:val="en-GB"/>
        </w:rPr>
      </w:pPr>
    </w:p>
    <w:p w14:paraId="525675EF" w14:textId="77777777" w:rsidR="00804EBD" w:rsidRPr="009C321E" w:rsidRDefault="00804EBD" w:rsidP="00C773BF">
      <w:pPr>
        <w:jc w:val="both"/>
        <w:rPr>
          <w:rFonts w:ascii="Times New Roman" w:hAnsi="Times New Roman" w:cs="Times New Roman"/>
          <w:bCs/>
          <w:lang w:val="en-GB"/>
        </w:rPr>
      </w:pPr>
    </w:p>
    <w:p w14:paraId="048F73DE" w14:textId="00DBA92C" w:rsidR="00804EBD" w:rsidRPr="009C321E" w:rsidRDefault="00C773BF" w:rsidP="00D9195D">
      <w:pPr>
        <w:spacing w:before="240" w:after="240"/>
        <w:jc w:val="both"/>
        <w:rPr>
          <w:rFonts w:ascii="Times New Roman" w:eastAsia="Times New Roman" w:hAnsi="Times New Roman" w:cs="Times New Roman"/>
          <w:lang w:val="en-GB"/>
        </w:rPr>
      </w:pPr>
      <w:r w:rsidRPr="009C321E">
        <w:rPr>
          <w:rFonts w:ascii="Times New Roman" w:hAnsi="Times New Roman" w:cs="Times New Roman"/>
          <w:b/>
        </w:rPr>
        <w:lastRenderedPageBreak/>
        <w:t>File structure</w:t>
      </w:r>
      <w:r w:rsidR="003C2CE7" w:rsidRPr="009C321E">
        <w:rPr>
          <w:rFonts w:ascii="Times New Roman" w:hAnsi="Times New Roman" w:cs="Times New Roman"/>
          <w:b/>
        </w:rPr>
        <w:t xml:space="preserve">: </w:t>
      </w:r>
      <w:r w:rsidR="00804EBD" w:rsidRPr="009C321E">
        <w:rPr>
          <w:rFonts w:ascii="Times New Roman" w:eastAsia="Times New Roman" w:hAnsi="Times New Roman" w:cs="Times New Roman"/>
          <w:lang w:val="en-GB" w:eastAsia="zh-CN"/>
        </w:rPr>
        <w:t xml:space="preserve">The data is </w:t>
      </w:r>
      <w:r w:rsidR="00030FDB" w:rsidRPr="009C321E">
        <w:rPr>
          <w:rFonts w:ascii="Times New Roman" w:eastAsia="Times New Roman" w:hAnsi="Times New Roman" w:cs="Times New Roman"/>
          <w:lang w:val="en-GB" w:eastAsia="zh-CN"/>
        </w:rPr>
        <w:t xml:space="preserve">provided as </w:t>
      </w:r>
      <w:r w:rsidR="00804EBD" w:rsidRPr="009C321E">
        <w:rPr>
          <w:rFonts w:ascii="Times New Roman" w:eastAsia="Times New Roman" w:hAnsi="Times New Roman" w:cs="Times New Roman"/>
          <w:lang w:val="en-GB"/>
        </w:rPr>
        <w:t xml:space="preserve">a </w:t>
      </w:r>
      <w:r w:rsidR="00030FDB" w:rsidRPr="009C321E">
        <w:rPr>
          <w:rFonts w:ascii="Times New Roman" w:eastAsia="Times New Roman" w:hAnsi="Times New Roman" w:cs="Times New Roman"/>
          <w:lang w:val="en-GB"/>
        </w:rPr>
        <w:t>csv file.</w:t>
      </w:r>
      <w:r w:rsidR="002B6874" w:rsidRPr="009C321E">
        <w:rPr>
          <w:rFonts w:ascii="Times New Roman" w:eastAsia="Times New Roman" w:hAnsi="Times New Roman" w:cs="Times New Roman"/>
          <w:lang w:val="en-GB"/>
        </w:rPr>
        <w:t xml:space="preserve"> The metadata are described in Table 1. Table 2 provides a list of the taxa.</w:t>
      </w:r>
    </w:p>
    <w:p w14:paraId="4DFD98E7" w14:textId="77777777" w:rsidR="00E90B11" w:rsidRPr="009C321E" w:rsidRDefault="00E90B11" w:rsidP="00D9195D">
      <w:pPr>
        <w:spacing w:before="240" w:after="240"/>
        <w:jc w:val="both"/>
        <w:rPr>
          <w:rFonts w:ascii="Times New Roman" w:eastAsia="Times New Roman" w:hAnsi="Times New Roman" w:cs="Times New Roman"/>
          <w:lang w:val="en-GB"/>
        </w:rPr>
      </w:pPr>
    </w:p>
    <w:p w14:paraId="7AC1AE2F" w14:textId="469A985E" w:rsidR="00E90B11" w:rsidRPr="009C321E" w:rsidRDefault="00E90B11" w:rsidP="00D9195D">
      <w:pPr>
        <w:spacing w:before="240" w:after="240"/>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Table 1: Characteristics of the data table</w:t>
      </w:r>
    </w:p>
    <w:tbl>
      <w:tblPr>
        <w:tblStyle w:val="TableGrid"/>
        <w:tblW w:w="5000" w:type="pct"/>
        <w:tblLook w:val="04A0" w:firstRow="1" w:lastRow="0" w:firstColumn="1" w:lastColumn="0" w:noHBand="0" w:noVBand="1"/>
      </w:tblPr>
      <w:tblGrid>
        <w:gridCol w:w="1995"/>
        <w:gridCol w:w="6427"/>
        <w:gridCol w:w="1426"/>
      </w:tblGrid>
      <w:tr w:rsidR="00E90B11" w:rsidRPr="009C321E" w14:paraId="12D51653" w14:textId="77777777" w:rsidTr="00E90B11">
        <w:trPr>
          <w:trHeight w:val="449"/>
        </w:trPr>
        <w:tc>
          <w:tcPr>
            <w:tcW w:w="1013" w:type="pct"/>
          </w:tcPr>
          <w:p w14:paraId="6BA3A358" w14:textId="7C21849B" w:rsidR="00E90B11" w:rsidRPr="009C321E" w:rsidRDefault="00E90B11" w:rsidP="00E90B11">
            <w:pPr>
              <w:jc w:val="both"/>
              <w:rPr>
                <w:rFonts w:ascii="Times New Roman" w:eastAsia="Times New Roman" w:hAnsi="Times New Roman" w:cs="Times New Roman"/>
                <w:lang w:val="en-GB"/>
              </w:rPr>
            </w:pPr>
            <w:r w:rsidRPr="009C321E">
              <w:rPr>
                <w:rFonts w:ascii="Times New Roman" w:hAnsi="Times New Roman" w:cs="Times New Roman"/>
                <w:b/>
                <w:lang w:val="en-GB"/>
              </w:rPr>
              <w:t>Field label</w:t>
            </w:r>
          </w:p>
        </w:tc>
        <w:tc>
          <w:tcPr>
            <w:tcW w:w="3263" w:type="pct"/>
          </w:tcPr>
          <w:p w14:paraId="7FBE5735" w14:textId="3C3C4D24" w:rsidR="00E90B11" w:rsidRPr="009C321E" w:rsidRDefault="00E90B11" w:rsidP="00E90B11">
            <w:pPr>
              <w:jc w:val="both"/>
              <w:rPr>
                <w:rFonts w:ascii="Times New Roman" w:eastAsia="Times New Roman" w:hAnsi="Times New Roman" w:cs="Times New Roman"/>
                <w:lang w:val="en-GB"/>
              </w:rPr>
            </w:pPr>
            <w:r w:rsidRPr="009C321E">
              <w:rPr>
                <w:rFonts w:ascii="Times New Roman" w:hAnsi="Times New Roman" w:cs="Times New Roman"/>
                <w:b/>
                <w:lang w:val="en-GB"/>
              </w:rPr>
              <w:t>Definition</w:t>
            </w:r>
          </w:p>
        </w:tc>
        <w:tc>
          <w:tcPr>
            <w:tcW w:w="724" w:type="pct"/>
          </w:tcPr>
          <w:p w14:paraId="4424905A" w14:textId="24294896" w:rsidR="00E90B11" w:rsidRPr="009C321E" w:rsidRDefault="00E90B11" w:rsidP="00E90B11">
            <w:pPr>
              <w:jc w:val="both"/>
              <w:rPr>
                <w:rFonts w:ascii="Times New Roman" w:eastAsia="Times New Roman" w:hAnsi="Times New Roman" w:cs="Times New Roman"/>
                <w:b/>
                <w:lang w:val="en-GB"/>
              </w:rPr>
            </w:pPr>
            <w:r w:rsidRPr="009C321E">
              <w:rPr>
                <w:rFonts w:ascii="Times New Roman" w:eastAsia="Times New Roman" w:hAnsi="Times New Roman" w:cs="Times New Roman"/>
                <w:b/>
                <w:lang w:val="en-GB"/>
              </w:rPr>
              <w:t>Format</w:t>
            </w:r>
          </w:p>
        </w:tc>
      </w:tr>
      <w:tr w:rsidR="00E90B11" w:rsidRPr="009C321E" w14:paraId="7625E753" w14:textId="77777777" w:rsidTr="00E90B11">
        <w:trPr>
          <w:trHeight w:val="463"/>
        </w:trPr>
        <w:tc>
          <w:tcPr>
            <w:tcW w:w="1013" w:type="pct"/>
          </w:tcPr>
          <w:p w14:paraId="13C61C9C" w14:textId="27284EEB" w:rsidR="00E90B11" w:rsidRPr="009C321E" w:rsidRDefault="00E90B11" w:rsidP="00E90B11">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Entity name</w:t>
            </w:r>
          </w:p>
        </w:tc>
        <w:tc>
          <w:tcPr>
            <w:tcW w:w="3263" w:type="pct"/>
          </w:tcPr>
          <w:p w14:paraId="324457D3" w14:textId="4F4CBF6E" w:rsidR="00E90B11" w:rsidRPr="009C321E" w:rsidRDefault="00E90B11" w:rsidP="00E90B11">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Provides a unique identifier for each sample</w:t>
            </w:r>
          </w:p>
        </w:tc>
        <w:tc>
          <w:tcPr>
            <w:tcW w:w="724" w:type="pct"/>
          </w:tcPr>
          <w:p w14:paraId="02EA1A9D" w14:textId="76D35295" w:rsidR="00E90B11" w:rsidRPr="009C321E" w:rsidRDefault="00E90B11" w:rsidP="00E90B11">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Text</w:t>
            </w:r>
          </w:p>
        </w:tc>
      </w:tr>
      <w:tr w:rsidR="00E90B11" w:rsidRPr="009C321E" w14:paraId="201217BB" w14:textId="77777777" w:rsidTr="00E90B11">
        <w:trPr>
          <w:trHeight w:val="413"/>
        </w:trPr>
        <w:tc>
          <w:tcPr>
            <w:tcW w:w="1013" w:type="pct"/>
          </w:tcPr>
          <w:p w14:paraId="7CC1D6D8" w14:textId="757A7570" w:rsidR="00E90B11" w:rsidRPr="009C321E" w:rsidRDefault="00E90B11" w:rsidP="00E90B11">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Latitude</w:t>
            </w:r>
          </w:p>
        </w:tc>
        <w:tc>
          <w:tcPr>
            <w:tcW w:w="3263" w:type="pct"/>
          </w:tcPr>
          <w:p w14:paraId="335C20DE" w14:textId="10250F45" w:rsidR="00E90B11" w:rsidRPr="009C321E" w:rsidRDefault="00E90B11" w:rsidP="00E90B11">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Latitude of the sample, given in decimal degrees, where N is positive and S is negative</w:t>
            </w:r>
          </w:p>
        </w:tc>
        <w:tc>
          <w:tcPr>
            <w:tcW w:w="724" w:type="pct"/>
          </w:tcPr>
          <w:p w14:paraId="7065BCFC" w14:textId="3C436149" w:rsidR="00E90B11" w:rsidRPr="009C321E" w:rsidRDefault="00E90B11" w:rsidP="00E90B11">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Numeric</w:t>
            </w:r>
          </w:p>
        </w:tc>
      </w:tr>
      <w:tr w:rsidR="00E90B11" w:rsidRPr="009C321E" w14:paraId="5509CA9B" w14:textId="77777777" w:rsidTr="00E90B11">
        <w:trPr>
          <w:trHeight w:val="563"/>
        </w:trPr>
        <w:tc>
          <w:tcPr>
            <w:tcW w:w="1013" w:type="pct"/>
          </w:tcPr>
          <w:p w14:paraId="23F8F020" w14:textId="229AE0EB" w:rsidR="00E90B11" w:rsidRPr="009C321E" w:rsidRDefault="00E90B11" w:rsidP="00E90B11">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Longitude</w:t>
            </w:r>
          </w:p>
        </w:tc>
        <w:tc>
          <w:tcPr>
            <w:tcW w:w="3263" w:type="pct"/>
          </w:tcPr>
          <w:p w14:paraId="2020CA74" w14:textId="1844CDE1" w:rsidR="00E90B11" w:rsidRPr="009C321E" w:rsidRDefault="00E90B11" w:rsidP="00E90B11">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Longitude of the sample, given in decimal degrees, E is positive and W is negative</w:t>
            </w:r>
          </w:p>
        </w:tc>
        <w:tc>
          <w:tcPr>
            <w:tcW w:w="724" w:type="pct"/>
          </w:tcPr>
          <w:p w14:paraId="25037AEA" w14:textId="1BD23B30" w:rsidR="00E90B11" w:rsidRPr="009C321E" w:rsidRDefault="00E90B11" w:rsidP="00E90B11">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Numeric</w:t>
            </w:r>
          </w:p>
        </w:tc>
      </w:tr>
      <w:tr w:rsidR="00E90B11" w:rsidRPr="009C321E" w14:paraId="4007529C" w14:textId="77777777" w:rsidTr="00E90B11">
        <w:trPr>
          <w:trHeight w:val="557"/>
        </w:trPr>
        <w:tc>
          <w:tcPr>
            <w:tcW w:w="1013" w:type="pct"/>
          </w:tcPr>
          <w:p w14:paraId="087F523A" w14:textId="2AB36958" w:rsidR="00E90B11" w:rsidRPr="009C321E" w:rsidRDefault="00E90B11" w:rsidP="00E90B11">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Elevation</w:t>
            </w:r>
          </w:p>
        </w:tc>
        <w:tc>
          <w:tcPr>
            <w:tcW w:w="3263" w:type="pct"/>
          </w:tcPr>
          <w:p w14:paraId="17822F86" w14:textId="09A1B610" w:rsidR="00E90B11" w:rsidRPr="009C321E" w:rsidRDefault="00E90B11" w:rsidP="00E90B11">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Elevation of the cave, in meters above sea level (where negative values indicate elevations below sea level)</w:t>
            </w:r>
          </w:p>
        </w:tc>
        <w:tc>
          <w:tcPr>
            <w:tcW w:w="724" w:type="pct"/>
          </w:tcPr>
          <w:p w14:paraId="7865E0D9" w14:textId="6B355CD4" w:rsidR="00E90B11" w:rsidRPr="009C321E" w:rsidRDefault="00E90B11" w:rsidP="00E90B11">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Numeric</w:t>
            </w:r>
          </w:p>
        </w:tc>
      </w:tr>
      <w:tr w:rsidR="00E90B11" w:rsidRPr="009C321E" w14:paraId="2A7D492E" w14:textId="77777777" w:rsidTr="002B6874">
        <w:trPr>
          <w:trHeight w:val="557"/>
        </w:trPr>
        <w:tc>
          <w:tcPr>
            <w:tcW w:w="1013" w:type="pct"/>
          </w:tcPr>
          <w:p w14:paraId="5C73358A" w14:textId="6284FEB3" w:rsidR="00E90B11" w:rsidRPr="009C321E" w:rsidRDefault="00E90B11" w:rsidP="00E90B11">
            <w:pPr>
              <w:jc w:val="both"/>
              <w:rPr>
                <w:rFonts w:ascii="Times New Roman" w:eastAsia="Times New Roman" w:hAnsi="Times New Roman" w:cs="Times New Roman"/>
                <w:bCs/>
                <w:lang w:val="en-GB"/>
              </w:rPr>
            </w:pPr>
            <w:r w:rsidRPr="009C321E">
              <w:rPr>
                <w:rFonts w:ascii="Times New Roman" w:eastAsia="Times New Roman" w:hAnsi="Times New Roman" w:cs="Times New Roman"/>
                <w:bCs/>
                <w:lang w:val="en-GB"/>
              </w:rPr>
              <w:t>Entity Type</w:t>
            </w:r>
          </w:p>
        </w:tc>
        <w:tc>
          <w:tcPr>
            <w:tcW w:w="3263" w:type="pct"/>
          </w:tcPr>
          <w:p w14:paraId="4AD9E299" w14:textId="3BFF6B37" w:rsidR="00E90B11" w:rsidRPr="009C321E" w:rsidRDefault="002B6874" w:rsidP="002B6874">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Gives a description of the type of sample (e.g. moss polster, pollen trap, lake surface sediment, core top), where available</w:t>
            </w:r>
          </w:p>
        </w:tc>
        <w:tc>
          <w:tcPr>
            <w:tcW w:w="724" w:type="pct"/>
          </w:tcPr>
          <w:p w14:paraId="23D6DDE7" w14:textId="50C0F5FF" w:rsidR="00E90B11" w:rsidRPr="009C321E" w:rsidRDefault="002B6874" w:rsidP="002B6874">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Text</w:t>
            </w:r>
          </w:p>
        </w:tc>
      </w:tr>
      <w:tr w:rsidR="00E90B11" w:rsidRPr="009C321E" w14:paraId="667913E8" w14:textId="77777777" w:rsidTr="002B6874">
        <w:trPr>
          <w:trHeight w:val="424"/>
        </w:trPr>
        <w:tc>
          <w:tcPr>
            <w:tcW w:w="1013" w:type="pct"/>
          </w:tcPr>
          <w:p w14:paraId="7B2BFC10" w14:textId="69179438" w:rsidR="00E90B11" w:rsidRPr="009C321E" w:rsidRDefault="002B6874" w:rsidP="002B6874">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Taxon 1, 2, 3 etc</w:t>
            </w:r>
          </w:p>
        </w:tc>
        <w:tc>
          <w:tcPr>
            <w:tcW w:w="3263" w:type="pct"/>
          </w:tcPr>
          <w:p w14:paraId="6171ECD8" w14:textId="489E21F4" w:rsidR="00E90B11" w:rsidRPr="009C321E" w:rsidRDefault="002B6874" w:rsidP="002B6874">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 xml:space="preserve">Gives percentage value of each named taxon </w:t>
            </w:r>
          </w:p>
        </w:tc>
        <w:tc>
          <w:tcPr>
            <w:tcW w:w="724" w:type="pct"/>
          </w:tcPr>
          <w:p w14:paraId="6A97FE32" w14:textId="75895FE9" w:rsidR="00E90B11" w:rsidRPr="009C321E" w:rsidRDefault="002B6874" w:rsidP="002B6874">
            <w:pPr>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Numeric</w:t>
            </w:r>
          </w:p>
        </w:tc>
      </w:tr>
    </w:tbl>
    <w:p w14:paraId="5A2A4AB1" w14:textId="77777777" w:rsidR="009C321E" w:rsidRDefault="009C321E" w:rsidP="00D9195D">
      <w:pPr>
        <w:spacing w:before="240" w:after="240"/>
        <w:jc w:val="both"/>
        <w:rPr>
          <w:rFonts w:ascii="Times New Roman" w:eastAsia="Times New Roman" w:hAnsi="Times New Roman" w:cs="Times New Roman"/>
          <w:lang w:val="en-GB"/>
        </w:rPr>
      </w:pPr>
    </w:p>
    <w:p w14:paraId="73443B5B" w14:textId="067E1A74" w:rsidR="00E90B11" w:rsidRPr="009C321E" w:rsidRDefault="00846B4D" w:rsidP="00D9195D">
      <w:pPr>
        <w:spacing w:before="240" w:after="240"/>
        <w:jc w:val="both"/>
        <w:rPr>
          <w:rFonts w:ascii="Times New Roman" w:eastAsia="Times New Roman" w:hAnsi="Times New Roman" w:cs="Times New Roman"/>
          <w:lang w:val="en-GB"/>
        </w:rPr>
      </w:pPr>
      <w:r w:rsidRPr="009C321E">
        <w:rPr>
          <w:rFonts w:ascii="Times New Roman" w:eastAsia="Times New Roman" w:hAnsi="Times New Roman" w:cs="Times New Roman"/>
          <w:lang w:val="en-GB"/>
        </w:rPr>
        <w:t>Table 2: List of pollen taxa.</w:t>
      </w:r>
    </w:p>
    <w:tbl>
      <w:tblPr>
        <w:tblStyle w:val="TableGrid"/>
        <w:tblW w:w="0" w:type="auto"/>
        <w:tblLook w:val="04A0" w:firstRow="1" w:lastRow="0" w:firstColumn="1" w:lastColumn="0" w:noHBand="0" w:noVBand="1"/>
      </w:tblPr>
      <w:tblGrid>
        <w:gridCol w:w="2743"/>
      </w:tblGrid>
      <w:tr w:rsidR="00846B4D" w:rsidRPr="009C321E" w14:paraId="01DA4818" w14:textId="77777777" w:rsidTr="00773FD0">
        <w:trPr>
          <w:trHeight w:val="300"/>
        </w:trPr>
        <w:tc>
          <w:tcPr>
            <w:tcW w:w="0" w:type="auto"/>
            <w:noWrap/>
            <w:hideMark/>
          </w:tcPr>
          <w:p w14:paraId="07166982"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Abies</w:t>
            </w:r>
          </w:p>
        </w:tc>
      </w:tr>
      <w:tr w:rsidR="00846B4D" w:rsidRPr="009C321E" w14:paraId="2CB60C27" w14:textId="77777777" w:rsidTr="00773FD0">
        <w:trPr>
          <w:trHeight w:val="300"/>
        </w:trPr>
        <w:tc>
          <w:tcPr>
            <w:tcW w:w="0" w:type="auto"/>
            <w:noWrap/>
            <w:hideMark/>
          </w:tcPr>
          <w:p w14:paraId="2E0C661C"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Acanthaceae</w:t>
            </w:r>
          </w:p>
        </w:tc>
      </w:tr>
      <w:tr w:rsidR="00846B4D" w:rsidRPr="009C321E" w14:paraId="2BD022C1" w14:textId="77777777" w:rsidTr="00773FD0">
        <w:trPr>
          <w:trHeight w:val="300"/>
        </w:trPr>
        <w:tc>
          <w:tcPr>
            <w:tcW w:w="0" w:type="auto"/>
            <w:noWrap/>
            <w:hideMark/>
          </w:tcPr>
          <w:p w14:paraId="5EFD05B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Acer</w:t>
            </w:r>
          </w:p>
        </w:tc>
      </w:tr>
      <w:tr w:rsidR="00846B4D" w:rsidRPr="009C321E" w14:paraId="199F4B23" w14:textId="77777777" w:rsidTr="00773FD0">
        <w:trPr>
          <w:trHeight w:val="300"/>
        </w:trPr>
        <w:tc>
          <w:tcPr>
            <w:tcW w:w="0" w:type="auto"/>
            <w:noWrap/>
            <w:hideMark/>
          </w:tcPr>
          <w:p w14:paraId="6AD21C9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Aconitum</w:t>
            </w:r>
          </w:p>
        </w:tc>
      </w:tr>
      <w:tr w:rsidR="00846B4D" w:rsidRPr="009C321E" w14:paraId="46F3421D" w14:textId="77777777" w:rsidTr="00773FD0">
        <w:trPr>
          <w:trHeight w:val="300"/>
        </w:trPr>
        <w:tc>
          <w:tcPr>
            <w:tcW w:w="0" w:type="auto"/>
            <w:noWrap/>
            <w:hideMark/>
          </w:tcPr>
          <w:p w14:paraId="0F122A73"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Adonis</w:t>
            </w:r>
          </w:p>
        </w:tc>
      </w:tr>
      <w:tr w:rsidR="00846B4D" w:rsidRPr="009C321E" w14:paraId="06854750" w14:textId="77777777" w:rsidTr="00773FD0">
        <w:trPr>
          <w:trHeight w:val="300"/>
        </w:trPr>
        <w:tc>
          <w:tcPr>
            <w:tcW w:w="0" w:type="auto"/>
            <w:noWrap/>
            <w:hideMark/>
          </w:tcPr>
          <w:p w14:paraId="7D3C1F2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Adoxaceae</w:t>
            </w:r>
          </w:p>
        </w:tc>
      </w:tr>
      <w:tr w:rsidR="00846B4D" w:rsidRPr="009C321E" w14:paraId="19B3B588" w14:textId="77777777" w:rsidTr="00773FD0">
        <w:trPr>
          <w:trHeight w:val="300"/>
        </w:trPr>
        <w:tc>
          <w:tcPr>
            <w:tcW w:w="0" w:type="auto"/>
            <w:noWrap/>
            <w:hideMark/>
          </w:tcPr>
          <w:p w14:paraId="420D77A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Aesculus</w:t>
            </w:r>
          </w:p>
        </w:tc>
      </w:tr>
      <w:tr w:rsidR="00846B4D" w:rsidRPr="009C321E" w14:paraId="48322AC0" w14:textId="77777777" w:rsidTr="00773FD0">
        <w:trPr>
          <w:trHeight w:val="300"/>
        </w:trPr>
        <w:tc>
          <w:tcPr>
            <w:tcW w:w="0" w:type="auto"/>
            <w:noWrap/>
            <w:hideMark/>
          </w:tcPr>
          <w:p w14:paraId="1E47EBE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Ailanthus</w:t>
            </w:r>
          </w:p>
        </w:tc>
      </w:tr>
      <w:tr w:rsidR="00846B4D" w:rsidRPr="009C321E" w14:paraId="379714A1" w14:textId="77777777" w:rsidTr="00773FD0">
        <w:trPr>
          <w:trHeight w:val="300"/>
        </w:trPr>
        <w:tc>
          <w:tcPr>
            <w:tcW w:w="0" w:type="auto"/>
            <w:noWrap/>
            <w:hideMark/>
          </w:tcPr>
          <w:p w14:paraId="479EF12D"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Aizoaceae</w:t>
            </w:r>
          </w:p>
        </w:tc>
      </w:tr>
      <w:tr w:rsidR="00846B4D" w:rsidRPr="009C321E" w14:paraId="0DFBC5BA" w14:textId="77777777" w:rsidTr="00773FD0">
        <w:trPr>
          <w:trHeight w:val="300"/>
        </w:trPr>
        <w:tc>
          <w:tcPr>
            <w:tcW w:w="0" w:type="auto"/>
            <w:noWrap/>
            <w:hideMark/>
          </w:tcPr>
          <w:p w14:paraId="39FF30B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Alnus</w:t>
            </w:r>
          </w:p>
        </w:tc>
      </w:tr>
      <w:tr w:rsidR="00846B4D" w:rsidRPr="009C321E" w14:paraId="57D60E56" w14:textId="77777777" w:rsidTr="00773FD0">
        <w:trPr>
          <w:trHeight w:val="300"/>
        </w:trPr>
        <w:tc>
          <w:tcPr>
            <w:tcW w:w="0" w:type="auto"/>
            <w:noWrap/>
            <w:hideMark/>
          </w:tcPr>
          <w:p w14:paraId="0EDD38B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Alnus alnobetula</w:t>
            </w:r>
          </w:p>
        </w:tc>
      </w:tr>
      <w:tr w:rsidR="00846B4D" w:rsidRPr="009C321E" w14:paraId="38D2C7CC" w14:textId="77777777" w:rsidTr="00773FD0">
        <w:trPr>
          <w:trHeight w:val="300"/>
        </w:trPr>
        <w:tc>
          <w:tcPr>
            <w:tcW w:w="0" w:type="auto"/>
            <w:noWrap/>
            <w:hideMark/>
          </w:tcPr>
          <w:p w14:paraId="49F0E01E"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Amaranthaceae</w:t>
            </w:r>
          </w:p>
        </w:tc>
      </w:tr>
      <w:tr w:rsidR="00846B4D" w:rsidRPr="009C321E" w14:paraId="20F7464B" w14:textId="77777777" w:rsidTr="00773FD0">
        <w:trPr>
          <w:trHeight w:val="300"/>
        </w:trPr>
        <w:tc>
          <w:tcPr>
            <w:tcW w:w="0" w:type="auto"/>
            <w:noWrap/>
            <w:hideMark/>
          </w:tcPr>
          <w:p w14:paraId="0947C25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Amaryllidaceae</w:t>
            </w:r>
          </w:p>
        </w:tc>
      </w:tr>
      <w:tr w:rsidR="00846B4D" w:rsidRPr="009C321E" w14:paraId="2F1A452B" w14:textId="77777777" w:rsidTr="00773FD0">
        <w:trPr>
          <w:trHeight w:val="300"/>
        </w:trPr>
        <w:tc>
          <w:tcPr>
            <w:tcW w:w="0" w:type="auto"/>
            <w:noWrap/>
            <w:hideMark/>
          </w:tcPr>
          <w:p w14:paraId="4950780C"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Amygdaloideae</w:t>
            </w:r>
          </w:p>
        </w:tc>
      </w:tr>
      <w:tr w:rsidR="00846B4D" w:rsidRPr="009C321E" w14:paraId="27FC81C0" w14:textId="77777777" w:rsidTr="00773FD0">
        <w:trPr>
          <w:trHeight w:val="300"/>
        </w:trPr>
        <w:tc>
          <w:tcPr>
            <w:tcW w:w="0" w:type="auto"/>
            <w:noWrap/>
            <w:hideMark/>
          </w:tcPr>
          <w:p w14:paraId="1DDC502D"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Anacardiaceae</w:t>
            </w:r>
          </w:p>
        </w:tc>
      </w:tr>
      <w:tr w:rsidR="00846B4D" w:rsidRPr="009C321E" w14:paraId="3415D8A7" w14:textId="77777777" w:rsidTr="00773FD0">
        <w:trPr>
          <w:trHeight w:val="300"/>
        </w:trPr>
        <w:tc>
          <w:tcPr>
            <w:tcW w:w="0" w:type="auto"/>
            <w:noWrap/>
            <w:hideMark/>
          </w:tcPr>
          <w:p w14:paraId="1D0A6D7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Andromeda</w:t>
            </w:r>
          </w:p>
        </w:tc>
      </w:tr>
      <w:tr w:rsidR="00846B4D" w:rsidRPr="009C321E" w14:paraId="42F55997" w14:textId="77777777" w:rsidTr="00773FD0">
        <w:trPr>
          <w:trHeight w:val="300"/>
        </w:trPr>
        <w:tc>
          <w:tcPr>
            <w:tcW w:w="0" w:type="auto"/>
            <w:noWrap/>
            <w:hideMark/>
          </w:tcPr>
          <w:p w14:paraId="45254C8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Apiaceae</w:t>
            </w:r>
          </w:p>
        </w:tc>
      </w:tr>
      <w:tr w:rsidR="00846B4D" w:rsidRPr="009C321E" w14:paraId="588165B2" w14:textId="77777777" w:rsidTr="00773FD0">
        <w:trPr>
          <w:trHeight w:val="300"/>
        </w:trPr>
        <w:tc>
          <w:tcPr>
            <w:tcW w:w="0" w:type="auto"/>
            <w:noWrap/>
            <w:hideMark/>
          </w:tcPr>
          <w:p w14:paraId="597AD67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Aquilegia</w:t>
            </w:r>
          </w:p>
        </w:tc>
      </w:tr>
      <w:tr w:rsidR="00846B4D" w:rsidRPr="009C321E" w14:paraId="38608C54" w14:textId="77777777" w:rsidTr="00773FD0">
        <w:trPr>
          <w:trHeight w:val="300"/>
        </w:trPr>
        <w:tc>
          <w:tcPr>
            <w:tcW w:w="0" w:type="auto"/>
            <w:noWrap/>
            <w:hideMark/>
          </w:tcPr>
          <w:p w14:paraId="772743C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Araceae</w:t>
            </w:r>
          </w:p>
        </w:tc>
      </w:tr>
      <w:tr w:rsidR="00846B4D" w:rsidRPr="009C321E" w14:paraId="358A3A1E" w14:textId="77777777" w:rsidTr="00773FD0">
        <w:trPr>
          <w:trHeight w:val="300"/>
        </w:trPr>
        <w:tc>
          <w:tcPr>
            <w:tcW w:w="0" w:type="auto"/>
            <w:noWrap/>
            <w:hideMark/>
          </w:tcPr>
          <w:p w14:paraId="6AF4346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Arbutus</w:t>
            </w:r>
          </w:p>
        </w:tc>
      </w:tr>
      <w:tr w:rsidR="00846B4D" w:rsidRPr="009C321E" w14:paraId="5C3C503B" w14:textId="77777777" w:rsidTr="00773FD0">
        <w:trPr>
          <w:trHeight w:val="300"/>
        </w:trPr>
        <w:tc>
          <w:tcPr>
            <w:tcW w:w="0" w:type="auto"/>
            <w:noWrap/>
            <w:hideMark/>
          </w:tcPr>
          <w:p w14:paraId="12E4527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Arctostaphylos</w:t>
            </w:r>
          </w:p>
        </w:tc>
      </w:tr>
      <w:tr w:rsidR="00846B4D" w:rsidRPr="009C321E" w14:paraId="51387798" w14:textId="77777777" w:rsidTr="00773FD0">
        <w:trPr>
          <w:trHeight w:val="300"/>
        </w:trPr>
        <w:tc>
          <w:tcPr>
            <w:tcW w:w="0" w:type="auto"/>
            <w:noWrap/>
            <w:hideMark/>
          </w:tcPr>
          <w:p w14:paraId="10DEDFB2"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Argania</w:t>
            </w:r>
          </w:p>
        </w:tc>
      </w:tr>
      <w:tr w:rsidR="00846B4D" w:rsidRPr="009C321E" w14:paraId="013EE44B" w14:textId="77777777" w:rsidTr="00773FD0">
        <w:trPr>
          <w:trHeight w:val="300"/>
        </w:trPr>
        <w:tc>
          <w:tcPr>
            <w:tcW w:w="0" w:type="auto"/>
            <w:noWrap/>
            <w:hideMark/>
          </w:tcPr>
          <w:p w14:paraId="7E50EA7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Aristolochiaceae</w:t>
            </w:r>
          </w:p>
        </w:tc>
      </w:tr>
      <w:tr w:rsidR="00846B4D" w:rsidRPr="009C321E" w14:paraId="074C2692" w14:textId="77777777" w:rsidTr="00773FD0">
        <w:trPr>
          <w:trHeight w:val="300"/>
        </w:trPr>
        <w:tc>
          <w:tcPr>
            <w:tcW w:w="0" w:type="auto"/>
            <w:noWrap/>
            <w:hideMark/>
          </w:tcPr>
          <w:p w14:paraId="64C8D2CE"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lastRenderedPageBreak/>
              <w:t>Artemisia</w:t>
            </w:r>
          </w:p>
        </w:tc>
      </w:tr>
      <w:tr w:rsidR="00846B4D" w:rsidRPr="009C321E" w14:paraId="66074D8B" w14:textId="77777777" w:rsidTr="00773FD0">
        <w:trPr>
          <w:trHeight w:val="300"/>
        </w:trPr>
        <w:tc>
          <w:tcPr>
            <w:tcW w:w="0" w:type="auto"/>
            <w:noWrap/>
            <w:hideMark/>
          </w:tcPr>
          <w:p w14:paraId="0F70660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Asclepiadaceae</w:t>
            </w:r>
          </w:p>
        </w:tc>
      </w:tr>
      <w:tr w:rsidR="00846B4D" w:rsidRPr="009C321E" w14:paraId="6E2501B5" w14:textId="77777777" w:rsidTr="00773FD0">
        <w:trPr>
          <w:trHeight w:val="300"/>
        </w:trPr>
        <w:tc>
          <w:tcPr>
            <w:tcW w:w="0" w:type="auto"/>
            <w:noWrap/>
            <w:hideMark/>
          </w:tcPr>
          <w:p w14:paraId="4136CB6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Asparagaceae</w:t>
            </w:r>
          </w:p>
        </w:tc>
      </w:tr>
      <w:tr w:rsidR="00846B4D" w:rsidRPr="009C321E" w14:paraId="753E61F5" w14:textId="77777777" w:rsidTr="00773FD0">
        <w:trPr>
          <w:trHeight w:val="300"/>
        </w:trPr>
        <w:tc>
          <w:tcPr>
            <w:tcW w:w="0" w:type="auto"/>
            <w:noWrap/>
            <w:hideMark/>
          </w:tcPr>
          <w:p w14:paraId="1CBF62C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Asphodelaceae</w:t>
            </w:r>
          </w:p>
        </w:tc>
      </w:tr>
      <w:tr w:rsidR="00846B4D" w:rsidRPr="009C321E" w14:paraId="56FC918D" w14:textId="77777777" w:rsidTr="00773FD0">
        <w:trPr>
          <w:trHeight w:val="300"/>
        </w:trPr>
        <w:tc>
          <w:tcPr>
            <w:tcW w:w="0" w:type="auto"/>
            <w:noWrap/>
            <w:hideMark/>
          </w:tcPr>
          <w:p w14:paraId="7540EE22" w14:textId="77777777" w:rsidR="00846B4D" w:rsidRPr="009C321E" w:rsidRDefault="00846B4D" w:rsidP="00846B4D">
            <w:pPr>
              <w:rPr>
                <w:rFonts w:ascii="Times New Roman" w:eastAsia="Times New Roman" w:hAnsi="Times New Roman" w:cs="Times New Roman"/>
                <w:lang w:val="en-GB"/>
              </w:rPr>
            </w:pPr>
            <w:r w:rsidRPr="009C321E">
              <w:rPr>
                <w:rFonts w:ascii="Times New Roman" w:eastAsia="Times New Roman" w:hAnsi="Times New Roman" w:cs="Times New Roman"/>
                <w:lang w:val="en-GB"/>
              </w:rPr>
              <w:t>Asteraceae</w:t>
            </w:r>
          </w:p>
        </w:tc>
      </w:tr>
      <w:tr w:rsidR="00846B4D" w:rsidRPr="009C321E" w14:paraId="7454BBDC" w14:textId="77777777" w:rsidTr="00773FD0">
        <w:trPr>
          <w:trHeight w:val="329"/>
        </w:trPr>
        <w:tc>
          <w:tcPr>
            <w:tcW w:w="0" w:type="auto"/>
            <w:hideMark/>
          </w:tcPr>
          <w:p w14:paraId="3268AA29" w14:textId="77777777" w:rsidR="00846B4D" w:rsidRPr="009C321E" w:rsidRDefault="00846B4D" w:rsidP="00846B4D">
            <w:pPr>
              <w:rPr>
                <w:rFonts w:ascii="Times New Roman" w:eastAsia="Times New Roman" w:hAnsi="Times New Roman" w:cs="Times New Roman"/>
                <w:lang w:val="en-GB"/>
              </w:rPr>
            </w:pPr>
            <w:r w:rsidRPr="009C321E">
              <w:rPr>
                <w:rFonts w:ascii="Times New Roman" w:eastAsia="Times New Roman" w:hAnsi="Times New Roman" w:cs="Times New Roman"/>
                <w:lang w:val="en-GB"/>
              </w:rPr>
              <w:t>Asteraceae (Liguliflorae)</w:t>
            </w:r>
          </w:p>
        </w:tc>
      </w:tr>
      <w:tr w:rsidR="00846B4D" w:rsidRPr="009C321E" w14:paraId="370DC9AA" w14:textId="77777777" w:rsidTr="00773FD0">
        <w:trPr>
          <w:trHeight w:val="300"/>
        </w:trPr>
        <w:tc>
          <w:tcPr>
            <w:tcW w:w="0" w:type="auto"/>
            <w:noWrap/>
            <w:hideMark/>
          </w:tcPr>
          <w:p w14:paraId="71B7E65F" w14:textId="77777777" w:rsidR="00846B4D" w:rsidRPr="009C321E" w:rsidRDefault="00846B4D" w:rsidP="00846B4D">
            <w:pPr>
              <w:rPr>
                <w:rFonts w:ascii="Times New Roman" w:eastAsia="Times New Roman" w:hAnsi="Times New Roman" w:cs="Times New Roman"/>
                <w:lang w:val="en-GB"/>
              </w:rPr>
            </w:pPr>
            <w:r w:rsidRPr="009C321E">
              <w:rPr>
                <w:rFonts w:ascii="Times New Roman" w:eastAsia="Times New Roman" w:hAnsi="Times New Roman" w:cs="Times New Roman"/>
                <w:lang w:val="en-GB"/>
              </w:rPr>
              <w:t>Asteroideae</w:t>
            </w:r>
          </w:p>
        </w:tc>
      </w:tr>
      <w:tr w:rsidR="00846B4D" w:rsidRPr="009C321E" w14:paraId="0803E6F6" w14:textId="77777777" w:rsidTr="00773FD0">
        <w:trPr>
          <w:trHeight w:val="300"/>
        </w:trPr>
        <w:tc>
          <w:tcPr>
            <w:tcW w:w="0" w:type="auto"/>
            <w:noWrap/>
            <w:hideMark/>
          </w:tcPr>
          <w:p w14:paraId="26FE620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Carduoideae</w:t>
            </w:r>
          </w:p>
        </w:tc>
      </w:tr>
      <w:tr w:rsidR="00846B4D" w:rsidRPr="009C321E" w14:paraId="2006F824" w14:textId="77777777" w:rsidTr="00773FD0">
        <w:trPr>
          <w:trHeight w:val="300"/>
        </w:trPr>
        <w:tc>
          <w:tcPr>
            <w:tcW w:w="0" w:type="auto"/>
            <w:noWrap/>
            <w:hideMark/>
          </w:tcPr>
          <w:p w14:paraId="18C0303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Cichorioideae</w:t>
            </w:r>
          </w:p>
        </w:tc>
      </w:tr>
      <w:tr w:rsidR="00846B4D" w:rsidRPr="009C321E" w14:paraId="733744DC" w14:textId="77777777" w:rsidTr="00773FD0">
        <w:trPr>
          <w:trHeight w:val="300"/>
        </w:trPr>
        <w:tc>
          <w:tcPr>
            <w:tcW w:w="0" w:type="auto"/>
            <w:noWrap/>
            <w:hideMark/>
          </w:tcPr>
          <w:p w14:paraId="466A331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Astragalus</w:t>
            </w:r>
          </w:p>
        </w:tc>
      </w:tr>
      <w:tr w:rsidR="00846B4D" w:rsidRPr="009C321E" w14:paraId="495BC558" w14:textId="77777777" w:rsidTr="00773FD0">
        <w:trPr>
          <w:trHeight w:val="300"/>
        </w:trPr>
        <w:tc>
          <w:tcPr>
            <w:tcW w:w="0" w:type="auto"/>
            <w:noWrap/>
            <w:hideMark/>
          </w:tcPr>
          <w:p w14:paraId="2A5992A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Berberidaceae</w:t>
            </w:r>
          </w:p>
        </w:tc>
      </w:tr>
      <w:tr w:rsidR="00846B4D" w:rsidRPr="009C321E" w14:paraId="23B27D2D" w14:textId="77777777" w:rsidTr="00773FD0">
        <w:trPr>
          <w:trHeight w:val="300"/>
        </w:trPr>
        <w:tc>
          <w:tcPr>
            <w:tcW w:w="0" w:type="auto"/>
            <w:noWrap/>
            <w:hideMark/>
          </w:tcPr>
          <w:p w14:paraId="60AE8F0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Berberis</w:t>
            </w:r>
          </w:p>
        </w:tc>
      </w:tr>
      <w:tr w:rsidR="00846B4D" w:rsidRPr="009C321E" w14:paraId="6957C9CE" w14:textId="77777777" w:rsidTr="00773FD0">
        <w:trPr>
          <w:trHeight w:val="300"/>
        </w:trPr>
        <w:tc>
          <w:tcPr>
            <w:tcW w:w="0" w:type="auto"/>
            <w:noWrap/>
            <w:hideMark/>
          </w:tcPr>
          <w:p w14:paraId="1178FB92"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Betula</w:t>
            </w:r>
          </w:p>
        </w:tc>
      </w:tr>
      <w:tr w:rsidR="00846B4D" w:rsidRPr="009C321E" w14:paraId="79AC4254" w14:textId="77777777" w:rsidTr="00773FD0">
        <w:trPr>
          <w:trHeight w:val="300"/>
        </w:trPr>
        <w:tc>
          <w:tcPr>
            <w:tcW w:w="0" w:type="auto"/>
            <w:noWrap/>
            <w:hideMark/>
          </w:tcPr>
          <w:p w14:paraId="67E5E5C2"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Betula (Chamaebetula)</w:t>
            </w:r>
          </w:p>
        </w:tc>
      </w:tr>
      <w:tr w:rsidR="00846B4D" w:rsidRPr="009C321E" w14:paraId="2FEBB476" w14:textId="77777777" w:rsidTr="00773FD0">
        <w:trPr>
          <w:trHeight w:val="300"/>
        </w:trPr>
        <w:tc>
          <w:tcPr>
            <w:tcW w:w="0" w:type="auto"/>
            <w:noWrap/>
            <w:hideMark/>
          </w:tcPr>
          <w:p w14:paraId="60797E3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Boraginaceae</w:t>
            </w:r>
          </w:p>
        </w:tc>
      </w:tr>
      <w:tr w:rsidR="00846B4D" w:rsidRPr="009C321E" w14:paraId="6AA36D1C" w14:textId="77777777" w:rsidTr="00773FD0">
        <w:trPr>
          <w:trHeight w:val="300"/>
        </w:trPr>
        <w:tc>
          <w:tcPr>
            <w:tcW w:w="0" w:type="auto"/>
            <w:noWrap/>
            <w:hideMark/>
          </w:tcPr>
          <w:p w14:paraId="0076DA5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Brassicaceae</w:t>
            </w:r>
          </w:p>
        </w:tc>
      </w:tr>
      <w:tr w:rsidR="00846B4D" w:rsidRPr="009C321E" w14:paraId="2E938CEC" w14:textId="77777777" w:rsidTr="00773FD0">
        <w:trPr>
          <w:trHeight w:val="300"/>
        </w:trPr>
        <w:tc>
          <w:tcPr>
            <w:tcW w:w="0" w:type="auto"/>
            <w:noWrap/>
            <w:hideMark/>
          </w:tcPr>
          <w:p w14:paraId="1A9DB0C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Bruckenthalia</w:t>
            </w:r>
          </w:p>
        </w:tc>
      </w:tr>
      <w:tr w:rsidR="00846B4D" w:rsidRPr="009C321E" w14:paraId="178745C4" w14:textId="77777777" w:rsidTr="00773FD0">
        <w:trPr>
          <w:trHeight w:val="300"/>
        </w:trPr>
        <w:tc>
          <w:tcPr>
            <w:tcW w:w="0" w:type="auto"/>
            <w:noWrap/>
            <w:hideMark/>
          </w:tcPr>
          <w:p w14:paraId="6D92104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Buxus</w:t>
            </w:r>
          </w:p>
        </w:tc>
      </w:tr>
      <w:tr w:rsidR="00846B4D" w:rsidRPr="009C321E" w14:paraId="0E636C4B" w14:textId="77777777" w:rsidTr="00773FD0">
        <w:trPr>
          <w:trHeight w:val="300"/>
        </w:trPr>
        <w:tc>
          <w:tcPr>
            <w:tcW w:w="0" w:type="auto"/>
            <w:noWrap/>
            <w:hideMark/>
          </w:tcPr>
          <w:p w14:paraId="3B8C3F4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Calluna</w:t>
            </w:r>
          </w:p>
        </w:tc>
      </w:tr>
      <w:tr w:rsidR="00846B4D" w:rsidRPr="009C321E" w14:paraId="49E7289E" w14:textId="77777777" w:rsidTr="00773FD0">
        <w:trPr>
          <w:trHeight w:val="300"/>
        </w:trPr>
        <w:tc>
          <w:tcPr>
            <w:tcW w:w="0" w:type="auto"/>
            <w:noWrap/>
            <w:hideMark/>
          </w:tcPr>
          <w:p w14:paraId="173E3E42"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Campanulaceae</w:t>
            </w:r>
          </w:p>
        </w:tc>
      </w:tr>
      <w:tr w:rsidR="00846B4D" w:rsidRPr="009C321E" w14:paraId="6990F2A9" w14:textId="77777777" w:rsidTr="00773FD0">
        <w:trPr>
          <w:trHeight w:val="300"/>
        </w:trPr>
        <w:tc>
          <w:tcPr>
            <w:tcW w:w="0" w:type="auto"/>
            <w:noWrap/>
            <w:hideMark/>
          </w:tcPr>
          <w:p w14:paraId="440E098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Capparaceae</w:t>
            </w:r>
          </w:p>
        </w:tc>
      </w:tr>
      <w:tr w:rsidR="00846B4D" w:rsidRPr="009C321E" w14:paraId="16FA6062" w14:textId="77777777" w:rsidTr="00773FD0">
        <w:trPr>
          <w:trHeight w:val="300"/>
        </w:trPr>
        <w:tc>
          <w:tcPr>
            <w:tcW w:w="0" w:type="auto"/>
            <w:noWrap/>
            <w:hideMark/>
          </w:tcPr>
          <w:p w14:paraId="78BA1D13"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Caprifoliaceae</w:t>
            </w:r>
          </w:p>
        </w:tc>
      </w:tr>
      <w:tr w:rsidR="00846B4D" w:rsidRPr="009C321E" w14:paraId="0BAAFF97" w14:textId="77777777" w:rsidTr="00773FD0">
        <w:trPr>
          <w:trHeight w:val="300"/>
        </w:trPr>
        <w:tc>
          <w:tcPr>
            <w:tcW w:w="0" w:type="auto"/>
            <w:noWrap/>
            <w:hideMark/>
          </w:tcPr>
          <w:p w14:paraId="1E505A7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Caragana</w:t>
            </w:r>
          </w:p>
        </w:tc>
      </w:tr>
      <w:tr w:rsidR="00846B4D" w:rsidRPr="009C321E" w14:paraId="60A3EA41" w14:textId="77777777" w:rsidTr="00773FD0">
        <w:trPr>
          <w:trHeight w:val="300"/>
        </w:trPr>
        <w:tc>
          <w:tcPr>
            <w:tcW w:w="0" w:type="auto"/>
            <w:noWrap/>
            <w:hideMark/>
          </w:tcPr>
          <w:p w14:paraId="3A1C097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Carpinus betulus</w:t>
            </w:r>
          </w:p>
        </w:tc>
      </w:tr>
      <w:tr w:rsidR="00846B4D" w:rsidRPr="009C321E" w14:paraId="47264954" w14:textId="77777777" w:rsidTr="00773FD0">
        <w:trPr>
          <w:trHeight w:val="300"/>
        </w:trPr>
        <w:tc>
          <w:tcPr>
            <w:tcW w:w="0" w:type="auto"/>
            <w:noWrap/>
            <w:hideMark/>
          </w:tcPr>
          <w:p w14:paraId="0B5E9928"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Carpinus orientalis/Ostrya</w:t>
            </w:r>
          </w:p>
        </w:tc>
      </w:tr>
      <w:tr w:rsidR="00846B4D" w:rsidRPr="009C321E" w14:paraId="54539A0E" w14:textId="77777777" w:rsidTr="00773FD0">
        <w:trPr>
          <w:trHeight w:val="300"/>
        </w:trPr>
        <w:tc>
          <w:tcPr>
            <w:tcW w:w="0" w:type="auto"/>
            <w:noWrap/>
            <w:hideMark/>
          </w:tcPr>
          <w:p w14:paraId="22D8056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Caryophyllaceae</w:t>
            </w:r>
          </w:p>
        </w:tc>
      </w:tr>
      <w:tr w:rsidR="00846B4D" w:rsidRPr="009C321E" w14:paraId="7BE029C4" w14:textId="77777777" w:rsidTr="00773FD0">
        <w:trPr>
          <w:trHeight w:val="300"/>
        </w:trPr>
        <w:tc>
          <w:tcPr>
            <w:tcW w:w="0" w:type="auto"/>
            <w:noWrap/>
            <w:hideMark/>
          </w:tcPr>
          <w:p w14:paraId="2649E4ED"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Cassiope</w:t>
            </w:r>
          </w:p>
        </w:tc>
      </w:tr>
      <w:tr w:rsidR="00846B4D" w:rsidRPr="009C321E" w14:paraId="1BCEDC4E" w14:textId="77777777" w:rsidTr="00773FD0">
        <w:trPr>
          <w:trHeight w:val="300"/>
        </w:trPr>
        <w:tc>
          <w:tcPr>
            <w:tcW w:w="0" w:type="auto"/>
            <w:noWrap/>
            <w:hideMark/>
          </w:tcPr>
          <w:p w14:paraId="61AF43F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Castanea</w:t>
            </w:r>
          </w:p>
        </w:tc>
      </w:tr>
      <w:tr w:rsidR="00846B4D" w:rsidRPr="009C321E" w14:paraId="483F5A4E" w14:textId="77777777" w:rsidTr="00773FD0">
        <w:trPr>
          <w:trHeight w:val="300"/>
        </w:trPr>
        <w:tc>
          <w:tcPr>
            <w:tcW w:w="0" w:type="auto"/>
            <w:noWrap/>
            <w:hideMark/>
          </w:tcPr>
          <w:p w14:paraId="69E66F0E"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Cedrus</w:t>
            </w:r>
          </w:p>
        </w:tc>
      </w:tr>
      <w:tr w:rsidR="00846B4D" w:rsidRPr="009C321E" w14:paraId="3DC5EF37" w14:textId="77777777" w:rsidTr="00773FD0">
        <w:trPr>
          <w:trHeight w:val="300"/>
        </w:trPr>
        <w:tc>
          <w:tcPr>
            <w:tcW w:w="0" w:type="auto"/>
            <w:noWrap/>
            <w:hideMark/>
          </w:tcPr>
          <w:p w14:paraId="41784398"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Celastraceae</w:t>
            </w:r>
          </w:p>
        </w:tc>
      </w:tr>
      <w:tr w:rsidR="00846B4D" w:rsidRPr="009C321E" w14:paraId="0823948F" w14:textId="77777777" w:rsidTr="00773FD0">
        <w:trPr>
          <w:trHeight w:val="300"/>
        </w:trPr>
        <w:tc>
          <w:tcPr>
            <w:tcW w:w="0" w:type="auto"/>
            <w:noWrap/>
            <w:hideMark/>
          </w:tcPr>
          <w:p w14:paraId="6D76F86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Celtis</w:t>
            </w:r>
          </w:p>
        </w:tc>
      </w:tr>
      <w:tr w:rsidR="00846B4D" w:rsidRPr="009C321E" w14:paraId="19017647" w14:textId="77777777" w:rsidTr="00773FD0">
        <w:trPr>
          <w:trHeight w:val="300"/>
        </w:trPr>
        <w:tc>
          <w:tcPr>
            <w:tcW w:w="0" w:type="auto"/>
            <w:noWrap/>
            <w:hideMark/>
          </w:tcPr>
          <w:p w14:paraId="5806D40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Ceratonia</w:t>
            </w:r>
          </w:p>
        </w:tc>
      </w:tr>
      <w:tr w:rsidR="00846B4D" w:rsidRPr="009C321E" w14:paraId="293B2FB0" w14:textId="77777777" w:rsidTr="00773FD0">
        <w:trPr>
          <w:trHeight w:val="300"/>
        </w:trPr>
        <w:tc>
          <w:tcPr>
            <w:tcW w:w="0" w:type="auto"/>
            <w:noWrap/>
            <w:hideMark/>
          </w:tcPr>
          <w:p w14:paraId="682331D2"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Cercis</w:t>
            </w:r>
          </w:p>
        </w:tc>
      </w:tr>
      <w:tr w:rsidR="00846B4D" w:rsidRPr="009C321E" w14:paraId="6CA3C49E" w14:textId="77777777" w:rsidTr="00773FD0">
        <w:trPr>
          <w:trHeight w:val="300"/>
        </w:trPr>
        <w:tc>
          <w:tcPr>
            <w:tcW w:w="0" w:type="auto"/>
            <w:noWrap/>
            <w:hideMark/>
          </w:tcPr>
          <w:p w14:paraId="5EA14A1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Chamaedaphne</w:t>
            </w:r>
          </w:p>
        </w:tc>
      </w:tr>
      <w:tr w:rsidR="00846B4D" w:rsidRPr="009C321E" w14:paraId="5898EC43" w14:textId="77777777" w:rsidTr="00773FD0">
        <w:trPr>
          <w:trHeight w:val="300"/>
        </w:trPr>
        <w:tc>
          <w:tcPr>
            <w:tcW w:w="0" w:type="auto"/>
            <w:noWrap/>
            <w:hideMark/>
          </w:tcPr>
          <w:p w14:paraId="61BADC0E"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Chamaerops</w:t>
            </w:r>
          </w:p>
        </w:tc>
      </w:tr>
      <w:tr w:rsidR="00846B4D" w:rsidRPr="009C321E" w14:paraId="63392E7E" w14:textId="77777777" w:rsidTr="00773FD0">
        <w:trPr>
          <w:trHeight w:val="300"/>
        </w:trPr>
        <w:tc>
          <w:tcPr>
            <w:tcW w:w="0" w:type="auto"/>
            <w:noWrap/>
            <w:hideMark/>
          </w:tcPr>
          <w:p w14:paraId="7DACA4B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Chimaphila</w:t>
            </w:r>
          </w:p>
        </w:tc>
      </w:tr>
      <w:tr w:rsidR="00846B4D" w:rsidRPr="009C321E" w14:paraId="1ECC48BE" w14:textId="77777777" w:rsidTr="00773FD0">
        <w:trPr>
          <w:trHeight w:val="300"/>
        </w:trPr>
        <w:tc>
          <w:tcPr>
            <w:tcW w:w="0" w:type="auto"/>
            <w:noWrap/>
            <w:hideMark/>
          </w:tcPr>
          <w:p w14:paraId="23B9826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Cimicifuga</w:t>
            </w:r>
          </w:p>
        </w:tc>
      </w:tr>
      <w:tr w:rsidR="00846B4D" w:rsidRPr="009C321E" w14:paraId="4CBC4916" w14:textId="77777777" w:rsidTr="00773FD0">
        <w:trPr>
          <w:trHeight w:val="300"/>
        </w:trPr>
        <w:tc>
          <w:tcPr>
            <w:tcW w:w="0" w:type="auto"/>
            <w:noWrap/>
            <w:hideMark/>
          </w:tcPr>
          <w:p w14:paraId="1E0F51A8"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Cistaceae</w:t>
            </w:r>
          </w:p>
        </w:tc>
      </w:tr>
      <w:tr w:rsidR="00846B4D" w:rsidRPr="009C321E" w14:paraId="0EA9FA66" w14:textId="77777777" w:rsidTr="00773FD0">
        <w:trPr>
          <w:trHeight w:val="300"/>
        </w:trPr>
        <w:tc>
          <w:tcPr>
            <w:tcW w:w="0" w:type="auto"/>
            <w:noWrap/>
            <w:hideMark/>
          </w:tcPr>
          <w:p w14:paraId="6E4CAD8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Cistus</w:t>
            </w:r>
          </w:p>
        </w:tc>
      </w:tr>
      <w:tr w:rsidR="00846B4D" w:rsidRPr="009C321E" w14:paraId="237300CE" w14:textId="77777777" w:rsidTr="00773FD0">
        <w:trPr>
          <w:trHeight w:val="300"/>
        </w:trPr>
        <w:tc>
          <w:tcPr>
            <w:tcW w:w="0" w:type="auto"/>
            <w:noWrap/>
            <w:hideMark/>
          </w:tcPr>
          <w:p w14:paraId="29F7D35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Clematis</w:t>
            </w:r>
          </w:p>
        </w:tc>
      </w:tr>
      <w:tr w:rsidR="00846B4D" w:rsidRPr="009C321E" w14:paraId="2E8A913C" w14:textId="77777777" w:rsidTr="00773FD0">
        <w:trPr>
          <w:trHeight w:val="300"/>
        </w:trPr>
        <w:tc>
          <w:tcPr>
            <w:tcW w:w="0" w:type="auto"/>
            <w:noWrap/>
            <w:hideMark/>
          </w:tcPr>
          <w:p w14:paraId="0DF296A9"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Clethra</w:t>
            </w:r>
          </w:p>
        </w:tc>
      </w:tr>
      <w:tr w:rsidR="00846B4D" w:rsidRPr="009C321E" w14:paraId="3572C2ED" w14:textId="77777777" w:rsidTr="00773FD0">
        <w:trPr>
          <w:trHeight w:val="300"/>
        </w:trPr>
        <w:tc>
          <w:tcPr>
            <w:tcW w:w="0" w:type="auto"/>
            <w:noWrap/>
            <w:hideMark/>
          </w:tcPr>
          <w:p w14:paraId="14F27B59"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Clusiaceae</w:t>
            </w:r>
          </w:p>
        </w:tc>
      </w:tr>
      <w:tr w:rsidR="00846B4D" w:rsidRPr="009C321E" w14:paraId="13EB51A5" w14:textId="77777777" w:rsidTr="00773FD0">
        <w:trPr>
          <w:trHeight w:val="300"/>
        </w:trPr>
        <w:tc>
          <w:tcPr>
            <w:tcW w:w="0" w:type="auto"/>
            <w:noWrap/>
            <w:hideMark/>
          </w:tcPr>
          <w:p w14:paraId="0EACBD6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Colchicaceae</w:t>
            </w:r>
          </w:p>
        </w:tc>
      </w:tr>
      <w:tr w:rsidR="00846B4D" w:rsidRPr="009C321E" w14:paraId="538A0B82" w14:textId="77777777" w:rsidTr="00773FD0">
        <w:trPr>
          <w:trHeight w:val="300"/>
        </w:trPr>
        <w:tc>
          <w:tcPr>
            <w:tcW w:w="0" w:type="auto"/>
            <w:noWrap/>
            <w:hideMark/>
          </w:tcPr>
          <w:p w14:paraId="45A7DB0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Colutea</w:t>
            </w:r>
          </w:p>
        </w:tc>
      </w:tr>
      <w:tr w:rsidR="00846B4D" w:rsidRPr="009C321E" w14:paraId="79AB994F" w14:textId="77777777" w:rsidTr="00773FD0">
        <w:trPr>
          <w:trHeight w:val="300"/>
        </w:trPr>
        <w:tc>
          <w:tcPr>
            <w:tcW w:w="0" w:type="auto"/>
            <w:noWrap/>
            <w:hideMark/>
          </w:tcPr>
          <w:p w14:paraId="71E85902"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lastRenderedPageBreak/>
              <w:t>Consolida</w:t>
            </w:r>
          </w:p>
        </w:tc>
      </w:tr>
      <w:tr w:rsidR="00846B4D" w:rsidRPr="009C321E" w14:paraId="0113D565" w14:textId="77777777" w:rsidTr="00773FD0">
        <w:trPr>
          <w:trHeight w:val="300"/>
        </w:trPr>
        <w:tc>
          <w:tcPr>
            <w:tcW w:w="0" w:type="auto"/>
            <w:noWrap/>
            <w:hideMark/>
          </w:tcPr>
          <w:p w14:paraId="4725680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Convolvulaceae</w:t>
            </w:r>
          </w:p>
        </w:tc>
      </w:tr>
      <w:tr w:rsidR="00846B4D" w:rsidRPr="009C321E" w14:paraId="7C5FEE75" w14:textId="77777777" w:rsidTr="00773FD0">
        <w:trPr>
          <w:trHeight w:val="300"/>
        </w:trPr>
        <w:tc>
          <w:tcPr>
            <w:tcW w:w="0" w:type="auto"/>
            <w:noWrap/>
            <w:hideMark/>
          </w:tcPr>
          <w:p w14:paraId="70EE2DCC"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Coriaria</w:t>
            </w:r>
          </w:p>
        </w:tc>
      </w:tr>
      <w:tr w:rsidR="00846B4D" w:rsidRPr="009C321E" w14:paraId="07D94A21" w14:textId="77777777" w:rsidTr="00773FD0">
        <w:trPr>
          <w:trHeight w:val="300"/>
        </w:trPr>
        <w:tc>
          <w:tcPr>
            <w:tcW w:w="0" w:type="auto"/>
            <w:noWrap/>
            <w:hideMark/>
          </w:tcPr>
          <w:p w14:paraId="074BF3EC"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Cornus</w:t>
            </w:r>
          </w:p>
        </w:tc>
      </w:tr>
      <w:tr w:rsidR="00846B4D" w:rsidRPr="009C321E" w14:paraId="582EE9D4" w14:textId="77777777" w:rsidTr="00773FD0">
        <w:trPr>
          <w:trHeight w:val="300"/>
        </w:trPr>
        <w:tc>
          <w:tcPr>
            <w:tcW w:w="0" w:type="auto"/>
            <w:noWrap/>
            <w:hideMark/>
          </w:tcPr>
          <w:p w14:paraId="35FD799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Corylus</w:t>
            </w:r>
          </w:p>
        </w:tc>
      </w:tr>
      <w:tr w:rsidR="00846B4D" w:rsidRPr="009C321E" w14:paraId="4EE4E369" w14:textId="77777777" w:rsidTr="00773FD0">
        <w:trPr>
          <w:trHeight w:val="300"/>
        </w:trPr>
        <w:tc>
          <w:tcPr>
            <w:tcW w:w="0" w:type="auto"/>
            <w:noWrap/>
            <w:hideMark/>
          </w:tcPr>
          <w:p w14:paraId="1ACD3E8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Cotinus</w:t>
            </w:r>
          </w:p>
        </w:tc>
      </w:tr>
      <w:tr w:rsidR="00846B4D" w:rsidRPr="009C321E" w14:paraId="0089687C" w14:textId="77777777" w:rsidTr="00773FD0">
        <w:trPr>
          <w:trHeight w:val="300"/>
        </w:trPr>
        <w:tc>
          <w:tcPr>
            <w:tcW w:w="0" w:type="auto"/>
            <w:noWrap/>
            <w:hideMark/>
          </w:tcPr>
          <w:p w14:paraId="3DF5249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Cotoneaster</w:t>
            </w:r>
          </w:p>
        </w:tc>
      </w:tr>
      <w:tr w:rsidR="00846B4D" w:rsidRPr="009C321E" w14:paraId="10B60C66" w14:textId="77777777" w:rsidTr="00773FD0">
        <w:trPr>
          <w:trHeight w:val="300"/>
        </w:trPr>
        <w:tc>
          <w:tcPr>
            <w:tcW w:w="0" w:type="auto"/>
            <w:noWrap/>
            <w:hideMark/>
          </w:tcPr>
          <w:p w14:paraId="327A164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Crassulaceae</w:t>
            </w:r>
          </w:p>
        </w:tc>
      </w:tr>
      <w:tr w:rsidR="00846B4D" w:rsidRPr="009C321E" w14:paraId="159799FB" w14:textId="77777777" w:rsidTr="00773FD0">
        <w:trPr>
          <w:trHeight w:val="300"/>
        </w:trPr>
        <w:tc>
          <w:tcPr>
            <w:tcW w:w="0" w:type="auto"/>
            <w:noWrap/>
            <w:hideMark/>
          </w:tcPr>
          <w:p w14:paraId="3306592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Crataegus</w:t>
            </w:r>
          </w:p>
        </w:tc>
      </w:tr>
      <w:tr w:rsidR="00846B4D" w:rsidRPr="009C321E" w14:paraId="7E97DFFA" w14:textId="77777777" w:rsidTr="00773FD0">
        <w:trPr>
          <w:trHeight w:val="300"/>
        </w:trPr>
        <w:tc>
          <w:tcPr>
            <w:tcW w:w="0" w:type="auto"/>
            <w:noWrap/>
            <w:hideMark/>
          </w:tcPr>
          <w:p w14:paraId="73FAFBB9"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Cucurbitaceae</w:t>
            </w:r>
          </w:p>
        </w:tc>
      </w:tr>
      <w:tr w:rsidR="00846B4D" w:rsidRPr="009C321E" w14:paraId="5F19537F" w14:textId="77777777" w:rsidTr="00773FD0">
        <w:trPr>
          <w:trHeight w:val="300"/>
        </w:trPr>
        <w:tc>
          <w:tcPr>
            <w:tcW w:w="0" w:type="auto"/>
            <w:noWrap/>
            <w:hideMark/>
          </w:tcPr>
          <w:p w14:paraId="2378747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Cupressaceae</w:t>
            </w:r>
          </w:p>
        </w:tc>
      </w:tr>
      <w:tr w:rsidR="00846B4D" w:rsidRPr="009C321E" w14:paraId="7C05889A" w14:textId="77777777" w:rsidTr="00773FD0">
        <w:trPr>
          <w:trHeight w:val="300"/>
        </w:trPr>
        <w:tc>
          <w:tcPr>
            <w:tcW w:w="0" w:type="auto"/>
            <w:noWrap/>
            <w:hideMark/>
          </w:tcPr>
          <w:p w14:paraId="69A50D8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Cynomorium</w:t>
            </w:r>
          </w:p>
        </w:tc>
      </w:tr>
      <w:tr w:rsidR="00846B4D" w:rsidRPr="009C321E" w14:paraId="3CA6D501" w14:textId="77777777" w:rsidTr="00773FD0">
        <w:trPr>
          <w:trHeight w:val="300"/>
        </w:trPr>
        <w:tc>
          <w:tcPr>
            <w:tcW w:w="0" w:type="auto"/>
            <w:noWrap/>
            <w:hideMark/>
          </w:tcPr>
          <w:p w14:paraId="7B56667D"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Cyperaceae</w:t>
            </w:r>
          </w:p>
        </w:tc>
      </w:tr>
      <w:tr w:rsidR="00846B4D" w:rsidRPr="009C321E" w14:paraId="0E968166" w14:textId="77777777" w:rsidTr="00773FD0">
        <w:trPr>
          <w:trHeight w:val="300"/>
        </w:trPr>
        <w:tc>
          <w:tcPr>
            <w:tcW w:w="0" w:type="auto"/>
            <w:noWrap/>
            <w:hideMark/>
          </w:tcPr>
          <w:p w14:paraId="67464A1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Cytinaceae</w:t>
            </w:r>
          </w:p>
        </w:tc>
      </w:tr>
      <w:tr w:rsidR="00846B4D" w:rsidRPr="009C321E" w14:paraId="6C894329" w14:textId="77777777" w:rsidTr="00773FD0">
        <w:trPr>
          <w:trHeight w:val="300"/>
        </w:trPr>
        <w:tc>
          <w:tcPr>
            <w:tcW w:w="0" w:type="auto"/>
            <w:noWrap/>
            <w:hideMark/>
          </w:tcPr>
          <w:p w14:paraId="3EEEDC6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Daphne</w:t>
            </w:r>
          </w:p>
        </w:tc>
      </w:tr>
      <w:tr w:rsidR="00846B4D" w:rsidRPr="009C321E" w14:paraId="5335A309" w14:textId="77777777" w:rsidTr="00773FD0">
        <w:trPr>
          <w:trHeight w:val="300"/>
        </w:trPr>
        <w:tc>
          <w:tcPr>
            <w:tcW w:w="0" w:type="auto"/>
            <w:noWrap/>
            <w:hideMark/>
          </w:tcPr>
          <w:p w14:paraId="68E2788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Datisca</w:t>
            </w:r>
          </w:p>
        </w:tc>
      </w:tr>
      <w:tr w:rsidR="00846B4D" w:rsidRPr="009C321E" w14:paraId="181F9040" w14:textId="77777777" w:rsidTr="00773FD0">
        <w:trPr>
          <w:trHeight w:val="300"/>
        </w:trPr>
        <w:tc>
          <w:tcPr>
            <w:tcW w:w="0" w:type="auto"/>
            <w:noWrap/>
            <w:hideMark/>
          </w:tcPr>
          <w:p w14:paraId="4BBC769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Delphinium</w:t>
            </w:r>
          </w:p>
        </w:tc>
      </w:tr>
      <w:tr w:rsidR="00846B4D" w:rsidRPr="009C321E" w14:paraId="6F9D8002" w14:textId="77777777" w:rsidTr="00773FD0">
        <w:trPr>
          <w:trHeight w:val="300"/>
        </w:trPr>
        <w:tc>
          <w:tcPr>
            <w:tcW w:w="0" w:type="auto"/>
            <w:noWrap/>
            <w:hideMark/>
          </w:tcPr>
          <w:p w14:paraId="0DED9C9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Dennstaedtiaceae</w:t>
            </w:r>
          </w:p>
        </w:tc>
      </w:tr>
      <w:tr w:rsidR="00846B4D" w:rsidRPr="009C321E" w14:paraId="4E746674" w14:textId="77777777" w:rsidTr="00773FD0">
        <w:trPr>
          <w:trHeight w:val="300"/>
        </w:trPr>
        <w:tc>
          <w:tcPr>
            <w:tcW w:w="0" w:type="auto"/>
            <w:noWrap/>
            <w:hideMark/>
          </w:tcPr>
          <w:p w14:paraId="0844B22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Diapensia</w:t>
            </w:r>
          </w:p>
        </w:tc>
      </w:tr>
      <w:tr w:rsidR="00846B4D" w:rsidRPr="009C321E" w14:paraId="12EA27A5" w14:textId="77777777" w:rsidTr="00773FD0">
        <w:trPr>
          <w:trHeight w:val="300"/>
        </w:trPr>
        <w:tc>
          <w:tcPr>
            <w:tcW w:w="0" w:type="auto"/>
            <w:noWrap/>
            <w:hideMark/>
          </w:tcPr>
          <w:p w14:paraId="628B3E8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Dryas</w:t>
            </w:r>
          </w:p>
        </w:tc>
      </w:tr>
      <w:tr w:rsidR="00846B4D" w:rsidRPr="009C321E" w14:paraId="59F6D67A" w14:textId="77777777" w:rsidTr="00773FD0">
        <w:trPr>
          <w:trHeight w:val="300"/>
        </w:trPr>
        <w:tc>
          <w:tcPr>
            <w:tcW w:w="0" w:type="auto"/>
            <w:noWrap/>
            <w:hideMark/>
          </w:tcPr>
          <w:p w14:paraId="3BFFA8AD"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Elaeagnus</w:t>
            </w:r>
          </w:p>
        </w:tc>
      </w:tr>
      <w:tr w:rsidR="00846B4D" w:rsidRPr="009C321E" w14:paraId="211FC9B1" w14:textId="77777777" w:rsidTr="00773FD0">
        <w:trPr>
          <w:trHeight w:val="300"/>
        </w:trPr>
        <w:tc>
          <w:tcPr>
            <w:tcW w:w="0" w:type="auto"/>
            <w:noWrap/>
            <w:hideMark/>
          </w:tcPr>
          <w:p w14:paraId="6D8EFA28"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Empetrum</w:t>
            </w:r>
          </w:p>
        </w:tc>
      </w:tr>
      <w:tr w:rsidR="00846B4D" w:rsidRPr="009C321E" w14:paraId="3F563AA2" w14:textId="77777777" w:rsidTr="00773FD0">
        <w:trPr>
          <w:trHeight w:val="300"/>
        </w:trPr>
        <w:tc>
          <w:tcPr>
            <w:tcW w:w="0" w:type="auto"/>
            <w:noWrap/>
            <w:hideMark/>
          </w:tcPr>
          <w:p w14:paraId="5B895A33"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Ephedra</w:t>
            </w:r>
          </w:p>
        </w:tc>
      </w:tr>
      <w:tr w:rsidR="00846B4D" w:rsidRPr="009C321E" w14:paraId="220697B4" w14:textId="77777777" w:rsidTr="00773FD0">
        <w:trPr>
          <w:trHeight w:val="300"/>
        </w:trPr>
        <w:tc>
          <w:tcPr>
            <w:tcW w:w="0" w:type="auto"/>
            <w:noWrap/>
            <w:hideMark/>
          </w:tcPr>
          <w:p w14:paraId="6A14261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Equisetum</w:t>
            </w:r>
          </w:p>
        </w:tc>
      </w:tr>
      <w:tr w:rsidR="00846B4D" w:rsidRPr="009C321E" w14:paraId="19FADEFF" w14:textId="77777777" w:rsidTr="00773FD0">
        <w:trPr>
          <w:trHeight w:val="300"/>
        </w:trPr>
        <w:tc>
          <w:tcPr>
            <w:tcW w:w="0" w:type="auto"/>
            <w:noWrap/>
            <w:hideMark/>
          </w:tcPr>
          <w:p w14:paraId="71F6893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Erica</w:t>
            </w:r>
          </w:p>
        </w:tc>
      </w:tr>
      <w:tr w:rsidR="00846B4D" w:rsidRPr="009C321E" w14:paraId="497AF696" w14:textId="77777777" w:rsidTr="00773FD0">
        <w:trPr>
          <w:trHeight w:val="300"/>
        </w:trPr>
        <w:tc>
          <w:tcPr>
            <w:tcW w:w="0" w:type="auto"/>
            <w:noWrap/>
            <w:hideMark/>
          </w:tcPr>
          <w:p w14:paraId="4849923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Ericaceae</w:t>
            </w:r>
          </w:p>
        </w:tc>
      </w:tr>
      <w:tr w:rsidR="00846B4D" w:rsidRPr="009C321E" w14:paraId="387379D8" w14:textId="77777777" w:rsidTr="00773FD0">
        <w:trPr>
          <w:trHeight w:val="300"/>
        </w:trPr>
        <w:tc>
          <w:tcPr>
            <w:tcW w:w="0" w:type="auto"/>
            <w:noWrap/>
            <w:hideMark/>
          </w:tcPr>
          <w:p w14:paraId="0D52B19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Euonymus</w:t>
            </w:r>
          </w:p>
        </w:tc>
      </w:tr>
      <w:tr w:rsidR="00846B4D" w:rsidRPr="009C321E" w14:paraId="0B30FD3C" w14:textId="77777777" w:rsidTr="00773FD0">
        <w:trPr>
          <w:trHeight w:val="300"/>
        </w:trPr>
        <w:tc>
          <w:tcPr>
            <w:tcW w:w="0" w:type="auto"/>
            <w:noWrap/>
            <w:hideMark/>
          </w:tcPr>
          <w:p w14:paraId="41162FB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Euphorbiaceae</w:t>
            </w:r>
          </w:p>
        </w:tc>
      </w:tr>
      <w:tr w:rsidR="00846B4D" w:rsidRPr="009C321E" w14:paraId="64A8DCA1" w14:textId="77777777" w:rsidTr="00773FD0">
        <w:trPr>
          <w:trHeight w:val="300"/>
        </w:trPr>
        <w:tc>
          <w:tcPr>
            <w:tcW w:w="0" w:type="auto"/>
            <w:noWrap/>
            <w:hideMark/>
          </w:tcPr>
          <w:p w14:paraId="716FAF6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Fabaceae</w:t>
            </w:r>
          </w:p>
        </w:tc>
      </w:tr>
      <w:tr w:rsidR="00846B4D" w:rsidRPr="009C321E" w14:paraId="4FA44826" w14:textId="77777777" w:rsidTr="00773FD0">
        <w:trPr>
          <w:trHeight w:val="300"/>
        </w:trPr>
        <w:tc>
          <w:tcPr>
            <w:tcW w:w="0" w:type="auto"/>
            <w:noWrap/>
            <w:hideMark/>
          </w:tcPr>
          <w:p w14:paraId="3D25010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Fabaceae (herbs)</w:t>
            </w:r>
          </w:p>
        </w:tc>
      </w:tr>
      <w:tr w:rsidR="00846B4D" w:rsidRPr="009C321E" w14:paraId="3932E36D" w14:textId="77777777" w:rsidTr="00773FD0">
        <w:trPr>
          <w:trHeight w:val="300"/>
        </w:trPr>
        <w:tc>
          <w:tcPr>
            <w:tcW w:w="0" w:type="auto"/>
            <w:noWrap/>
            <w:hideMark/>
          </w:tcPr>
          <w:p w14:paraId="6C70A9E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Fagus</w:t>
            </w:r>
          </w:p>
        </w:tc>
      </w:tr>
      <w:tr w:rsidR="00846B4D" w:rsidRPr="009C321E" w14:paraId="20F7EB77" w14:textId="77777777" w:rsidTr="00773FD0">
        <w:trPr>
          <w:trHeight w:val="300"/>
        </w:trPr>
        <w:tc>
          <w:tcPr>
            <w:tcW w:w="0" w:type="auto"/>
            <w:noWrap/>
            <w:hideMark/>
          </w:tcPr>
          <w:p w14:paraId="704BA4A3"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Flueggea</w:t>
            </w:r>
          </w:p>
        </w:tc>
      </w:tr>
      <w:tr w:rsidR="00846B4D" w:rsidRPr="009C321E" w14:paraId="40DD36AA" w14:textId="77777777" w:rsidTr="00773FD0">
        <w:trPr>
          <w:trHeight w:val="300"/>
        </w:trPr>
        <w:tc>
          <w:tcPr>
            <w:tcW w:w="0" w:type="auto"/>
            <w:noWrap/>
            <w:hideMark/>
          </w:tcPr>
          <w:p w14:paraId="6210FD9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Frangula</w:t>
            </w:r>
          </w:p>
        </w:tc>
      </w:tr>
      <w:tr w:rsidR="00846B4D" w:rsidRPr="009C321E" w14:paraId="2EC1A558" w14:textId="77777777" w:rsidTr="00773FD0">
        <w:trPr>
          <w:trHeight w:val="300"/>
        </w:trPr>
        <w:tc>
          <w:tcPr>
            <w:tcW w:w="0" w:type="auto"/>
            <w:noWrap/>
            <w:hideMark/>
          </w:tcPr>
          <w:p w14:paraId="0186E31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Fraxinus</w:t>
            </w:r>
          </w:p>
        </w:tc>
      </w:tr>
      <w:tr w:rsidR="00846B4D" w:rsidRPr="009C321E" w14:paraId="17D5BFC2" w14:textId="77777777" w:rsidTr="00773FD0">
        <w:trPr>
          <w:trHeight w:val="300"/>
        </w:trPr>
        <w:tc>
          <w:tcPr>
            <w:tcW w:w="0" w:type="auto"/>
            <w:noWrap/>
            <w:hideMark/>
          </w:tcPr>
          <w:p w14:paraId="55F0F43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Genisteae</w:t>
            </w:r>
          </w:p>
        </w:tc>
      </w:tr>
      <w:tr w:rsidR="00846B4D" w:rsidRPr="009C321E" w14:paraId="316C5615" w14:textId="77777777" w:rsidTr="00773FD0">
        <w:trPr>
          <w:trHeight w:val="300"/>
        </w:trPr>
        <w:tc>
          <w:tcPr>
            <w:tcW w:w="0" w:type="auto"/>
            <w:noWrap/>
            <w:hideMark/>
          </w:tcPr>
          <w:p w14:paraId="7E2A222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Gentianaceae</w:t>
            </w:r>
          </w:p>
        </w:tc>
      </w:tr>
      <w:tr w:rsidR="00846B4D" w:rsidRPr="009C321E" w14:paraId="41FD05C9" w14:textId="77777777" w:rsidTr="00773FD0">
        <w:trPr>
          <w:trHeight w:val="300"/>
        </w:trPr>
        <w:tc>
          <w:tcPr>
            <w:tcW w:w="0" w:type="auto"/>
            <w:noWrap/>
            <w:hideMark/>
          </w:tcPr>
          <w:p w14:paraId="242F347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Geraniaceae</w:t>
            </w:r>
          </w:p>
        </w:tc>
      </w:tr>
      <w:tr w:rsidR="00846B4D" w:rsidRPr="009C321E" w14:paraId="3141969D" w14:textId="77777777" w:rsidTr="00773FD0">
        <w:trPr>
          <w:trHeight w:val="300"/>
        </w:trPr>
        <w:tc>
          <w:tcPr>
            <w:tcW w:w="0" w:type="auto"/>
            <w:noWrap/>
            <w:hideMark/>
          </w:tcPr>
          <w:p w14:paraId="22D3C53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Halimium</w:t>
            </w:r>
          </w:p>
        </w:tc>
      </w:tr>
      <w:tr w:rsidR="00846B4D" w:rsidRPr="009C321E" w14:paraId="5DDCA053" w14:textId="77777777" w:rsidTr="00773FD0">
        <w:trPr>
          <w:trHeight w:val="300"/>
        </w:trPr>
        <w:tc>
          <w:tcPr>
            <w:tcW w:w="0" w:type="auto"/>
            <w:noWrap/>
            <w:hideMark/>
          </w:tcPr>
          <w:p w14:paraId="3C3BD163"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Hedera</w:t>
            </w:r>
          </w:p>
        </w:tc>
      </w:tr>
      <w:tr w:rsidR="00846B4D" w:rsidRPr="009C321E" w14:paraId="2A6F317B" w14:textId="77777777" w:rsidTr="00773FD0">
        <w:trPr>
          <w:trHeight w:val="300"/>
        </w:trPr>
        <w:tc>
          <w:tcPr>
            <w:tcW w:w="0" w:type="auto"/>
            <w:noWrap/>
            <w:hideMark/>
          </w:tcPr>
          <w:p w14:paraId="73FF766D"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Helianthemum</w:t>
            </w:r>
          </w:p>
        </w:tc>
      </w:tr>
      <w:tr w:rsidR="00846B4D" w:rsidRPr="009C321E" w14:paraId="0CCEBF39" w14:textId="77777777" w:rsidTr="00773FD0">
        <w:trPr>
          <w:trHeight w:val="300"/>
        </w:trPr>
        <w:tc>
          <w:tcPr>
            <w:tcW w:w="0" w:type="auto"/>
            <w:noWrap/>
            <w:hideMark/>
          </w:tcPr>
          <w:p w14:paraId="06C9F528"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Helleborus</w:t>
            </w:r>
          </w:p>
        </w:tc>
      </w:tr>
      <w:tr w:rsidR="00846B4D" w:rsidRPr="009C321E" w14:paraId="4D9AFF9F" w14:textId="77777777" w:rsidTr="00773FD0">
        <w:trPr>
          <w:trHeight w:val="300"/>
        </w:trPr>
        <w:tc>
          <w:tcPr>
            <w:tcW w:w="0" w:type="auto"/>
            <w:noWrap/>
            <w:hideMark/>
          </w:tcPr>
          <w:p w14:paraId="728AB05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Hippophae</w:t>
            </w:r>
          </w:p>
        </w:tc>
      </w:tr>
      <w:tr w:rsidR="00846B4D" w:rsidRPr="009C321E" w14:paraId="08C3627B" w14:textId="77777777" w:rsidTr="00773FD0">
        <w:trPr>
          <w:trHeight w:val="300"/>
        </w:trPr>
        <w:tc>
          <w:tcPr>
            <w:tcW w:w="0" w:type="auto"/>
            <w:noWrap/>
            <w:hideMark/>
          </w:tcPr>
          <w:p w14:paraId="4E4D5BB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Huperzia</w:t>
            </w:r>
          </w:p>
        </w:tc>
      </w:tr>
      <w:tr w:rsidR="00846B4D" w:rsidRPr="009C321E" w14:paraId="53B47C9E" w14:textId="77777777" w:rsidTr="00773FD0">
        <w:trPr>
          <w:trHeight w:val="300"/>
        </w:trPr>
        <w:tc>
          <w:tcPr>
            <w:tcW w:w="0" w:type="auto"/>
            <w:noWrap/>
            <w:hideMark/>
          </w:tcPr>
          <w:p w14:paraId="4AA5BF9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Hymenophyllaceae</w:t>
            </w:r>
          </w:p>
        </w:tc>
      </w:tr>
      <w:tr w:rsidR="00846B4D" w:rsidRPr="009C321E" w14:paraId="5FEB59BA" w14:textId="77777777" w:rsidTr="00773FD0">
        <w:trPr>
          <w:trHeight w:val="300"/>
        </w:trPr>
        <w:tc>
          <w:tcPr>
            <w:tcW w:w="0" w:type="auto"/>
            <w:noWrap/>
            <w:hideMark/>
          </w:tcPr>
          <w:p w14:paraId="4E1D9509"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Hypericaceae</w:t>
            </w:r>
          </w:p>
        </w:tc>
      </w:tr>
      <w:tr w:rsidR="00846B4D" w:rsidRPr="009C321E" w14:paraId="7E3748A8" w14:textId="77777777" w:rsidTr="00773FD0">
        <w:trPr>
          <w:trHeight w:val="300"/>
        </w:trPr>
        <w:tc>
          <w:tcPr>
            <w:tcW w:w="0" w:type="auto"/>
            <w:noWrap/>
            <w:hideMark/>
          </w:tcPr>
          <w:p w14:paraId="62DE1E2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lastRenderedPageBreak/>
              <w:t>Ilex</w:t>
            </w:r>
          </w:p>
        </w:tc>
      </w:tr>
      <w:tr w:rsidR="00846B4D" w:rsidRPr="009C321E" w14:paraId="40EA564F" w14:textId="77777777" w:rsidTr="00773FD0">
        <w:trPr>
          <w:trHeight w:val="300"/>
        </w:trPr>
        <w:tc>
          <w:tcPr>
            <w:tcW w:w="0" w:type="auto"/>
            <w:noWrap/>
            <w:hideMark/>
          </w:tcPr>
          <w:p w14:paraId="29EB3F5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Impatiens</w:t>
            </w:r>
          </w:p>
        </w:tc>
      </w:tr>
      <w:tr w:rsidR="00846B4D" w:rsidRPr="009C321E" w14:paraId="3E0BB475" w14:textId="77777777" w:rsidTr="00773FD0">
        <w:trPr>
          <w:trHeight w:val="300"/>
        </w:trPr>
        <w:tc>
          <w:tcPr>
            <w:tcW w:w="0" w:type="auto"/>
            <w:noWrap/>
            <w:hideMark/>
          </w:tcPr>
          <w:p w14:paraId="78FDDCC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Iridaceae</w:t>
            </w:r>
          </w:p>
        </w:tc>
      </w:tr>
      <w:tr w:rsidR="00846B4D" w:rsidRPr="009C321E" w14:paraId="1B99541D" w14:textId="77777777" w:rsidTr="00773FD0">
        <w:trPr>
          <w:trHeight w:val="300"/>
        </w:trPr>
        <w:tc>
          <w:tcPr>
            <w:tcW w:w="0" w:type="auto"/>
            <w:noWrap/>
            <w:hideMark/>
          </w:tcPr>
          <w:p w14:paraId="6216B13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Jasminum</w:t>
            </w:r>
          </w:p>
        </w:tc>
      </w:tr>
      <w:tr w:rsidR="00846B4D" w:rsidRPr="009C321E" w14:paraId="040B8225" w14:textId="77777777" w:rsidTr="00773FD0">
        <w:trPr>
          <w:trHeight w:val="300"/>
        </w:trPr>
        <w:tc>
          <w:tcPr>
            <w:tcW w:w="0" w:type="auto"/>
            <w:noWrap/>
            <w:hideMark/>
          </w:tcPr>
          <w:p w14:paraId="643C9ACC"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Juglandaceae</w:t>
            </w:r>
          </w:p>
        </w:tc>
      </w:tr>
      <w:tr w:rsidR="00846B4D" w:rsidRPr="009C321E" w14:paraId="4D4480DB" w14:textId="77777777" w:rsidTr="00773FD0">
        <w:trPr>
          <w:trHeight w:val="300"/>
        </w:trPr>
        <w:tc>
          <w:tcPr>
            <w:tcW w:w="0" w:type="auto"/>
            <w:noWrap/>
            <w:hideMark/>
          </w:tcPr>
          <w:p w14:paraId="488C667C"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Juglans</w:t>
            </w:r>
          </w:p>
        </w:tc>
      </w:tr>
      <w:tr w:rsidR="00846B4D" w:rsidRPr="009C321E" w14:paraId="01BF1E50" w14:textId="77777777" w:rsidTr="00773FD0">
        <w:trPr>
          <w:trHeight w:val="300"/>
        </w:trPr>
        <w:tc>
          <w:tcPr>
            <w:tcW w:w="0" w:type="auto"/>
            <w:noWrap/>
            <w:hideMark/>
          </w:tcPr>
          <w:p w14:paraId="58103B48"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Juncaceae</w:t>
            </w:r>
          </w:p>
        </w:tc>
      </w:tr>
      <w:tr w:rsidR="00846B4D" w:rsidRPr="009C321E" w14:paraId="78AA2F94" w14:textId="77777777" w:rsidTr="00773FD0">
        <w:trPr>
          <w:trHeight w:val="300"/>
        </w:trPr>
        <w:tc>
          <w:tcPr>
            <w:tcW w:w="0" w:type="auto"/>
            <w:noWrap/>
            <w:hideMark/>
          </w:tcPr>
          <w:p w14:paraId="1BFA9EC8"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Kalmia</w:t>
            </w:r>
          </w:p>
        </w:tc>
      </w:tr>
      <w:tr w:rsidR="00846B4D" w:rsidRPr="009C321E" w14:paraId="21A8EB0C" w14:textId="77777777" w:rsidTr="00773FD0">
        <w:trPr>
          <w:trHeight w:val="300"/>
        </w:trPr>
        <w:tc>
          <w:tcPr>
            <w:tcW w:w="0" w:type="auto"/>
            <w:noWrap/>
            <w:hideMark/>
          </w:tcPr>
          <w:p w14:paraId="33F0383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Koenigia</w:t>
            </w:r>
          </w:p>
        </w:tc>
      </w:tr>
      <w:tr w:rsidR="00846B4D" w:rsidRPr="009C321E" w14:paraId="13B46C81" w14:textId="77777777" w:rsidTr="00773FD0">
        <w:trPr>
          <w:trHeight w:val="300"/>
        </w:trPr>
        <w:tc>
          <w:tcPr>
            <w:tcW w:w="0" w:type="auto"/>
            <w:noWrap/>
            <w:hideMark/>
          </w:tcPr>
          <w:p w14:paraId="684E022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Laburnum</w:t>
            </w:r>
          </w:p>
        </w:tc>
      </w:tr>
      <w:tr w:rsidR="00846B4D" w:rsidRPr="009C321E" w14:paraId="79935548" w14:textId="77777777" w:rsidTr="00773FD0">
        <w:trPr>
          <w:trHeight w:val="300"/>
        </w:trPr>
        <w:tc>
          <w:tcPr>
            <w:tcW w:w="0" w:type="auto"/>
            <w:noWrap/>
            <w:hideMark/>
          </w:tcPr>
          <w:p w14:paraId="0BB3536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Lamiaceae</w:t>
            </w:r>
          </w:p>
        </w:tc>
      </w:tr>
      <w:tr w:rsidR="00846B4D" w:rsidRPr="009C321E" w14:paraId="1CB18235" w14:textId="77777777" w:rsidTr="00773FD0">
        <w:trPr>
          <w:trHeight w:val="300"/>
        </w:trPr>
        <w:tc>
          <w:tcPr>
            <w:tcW w:w="0" w:type="auto"/>
            <w:noWrap/>
            <w:hideMark/>
          </w:tcPr>
          <w:p w14:paraId="243B943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Larix</w:t>
            </w:r>
          </w:p>
        </w:tc>
      </w:tr>
      <w:tr w:rsidR="00846B4D" w:rsidRPr="009C321E" w14:paraId="177B7987" w14:textId="77777777" w:rsidTr="00773FD0">
        <w:trPr>
          <w:trHeight w:val="300"/>
        </w:trPr>
        <w:tc>
          <w:tcPr>
            <w:tcW w:w="0" w:type="auto"/>
            <w:noWrap/>
            <w:hideMark/>
          </w:tcPr>
          <w:p w14:paraId="60DCF3A2"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Laurus</w:t>
            </w:r>
          </w:p>
        </w:tc>
      </w:tr>
      <w:tr w:rsidR="00846B4D" w:rsidRPr="009C321E" w14:paraId="38CC15D3" w14:textId="77777777" w:rsidTr="00773FD0">
        <w:trPr>
          <w:trHeight w:val="300"/>
        </w:trPr>
        <w:tc>
          <w:tcPr>
            <w:tcW w:w="0" w:type="auto"/>
            <w:noWrap/>
            <w:hideMark/>
          </w:tcPr>
          <w:p w14:paraId="76F1E43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Lavandula</w:t>
            </w:r>
          </w:p>
        </w:tc>
      </w:tr>
      <w:tr w:rsidR="00846B4D" w:rsidRPr="009C321E" w14:paraId="02F746E6" w14:textId="77777777" w:rsidTr="00773FD0">
        <w:trPr>
          <w:trHeight w:val="300"/>
        </w:trPr>
        <w:tc>
          <w:tcPr>
            <w:tcW w:w="0" w:type="auto"/>
            <w:noWrap/>
            <w:hideMark/>
          </w:tcPr>
          <w:p w14:paraId="086E1A6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Ledum</w:t>
            </w:r>
          </w:p>
        </w:tc>
      </w:tr>
      <w:tr w:rsidR="00846B4D" w:rsidRPr="009C321E" w14:paraId="16ABED80" w14:textId="77777777" w:rsidTr="00773FD0">
        <w:trPr>
          <w:trHeight w:val="300"/>
        </w:trPr>
        <w:tc>
          <w:tcPr>
            <w:tcW w:w="0" w:type="auto"/>
            <w:noWrap/>
            <w:hideMark/>
          </w:tcPr>
          <w:p w14:paraId="63678D7D"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Ligustrum</w:t>
            </w:r>
          </w:p>
        </w:tc>
      </w:tr>
      <w:tr w:rsidR="00846B4D" w:rsidRPr="009C321E" w14:paraId="3FE3B1D4" w14:textId="77777777" w:rsidTr="00773FD0">
        <w:trPr>
          <w:trHeight w:val="300"/>
        </w:trPr>
        <w:tc>
          <w:tcPr>
            <w:tcW w:w="0" w:type="auto"/>
            <w:noWrap/>
            <w:hideMark/>
          </w:tcPr>
          <w:p w14:paraId="5CC2FFF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Liliaceae</w:t>
            </w:r>
          </w:p>
        </w:tc>
      </w:tr>
      <w:tr w:rsidR="00846B4D" w:rsidRPr="009C321E" w14:paraId="6B167011" w14:textId="77777777" w:rsidTr="00773FD0">
        <w:trPr>
          <w:trHeight w:val="300"/>
        </w:trPr>
        <w:tc>
          <w:tcPr>
            <w:tcW w:w="0" w:type="auto"/>
            <w:noWrap/>
            <w:hideMark/>
          </w:tcPr>
          <w:p w14:paraId="1D29E3D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Linaceae</w:t>
            </w:r>
          </w:p>
        </w:tc>
      </w:tr>
      <w:tr w:rsidR="00846B4D" w:rsidRPr="009C321E" w14:paraId="70DD6954" w14:textId="77777777" w:rsidTr="00773FD0">
        <w:trPr>
          <w:trHeight w:val="300"/>
        </w:trPr>
        <w:tc>
          <w:tcPr>
            <w:tcW w:w="0" w:type="auto"/>
            <w:noWrap/>
            <w:hideMark/>
          </w:tcPr>
          <w:p w14:paraId="56D6288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Linnaea</w:t>
            </w:r>
          </w:p>
        </w:tc>
      </w:tr>
      <w:tr w:rsidR="00846B4D" w:rsidRPr="009C321E" w14:paraId="2A08FFB2" w14:textId="77777777" w:rsidTr="00773FD0">
        <w:trPr>
          <w:trHeight w:val="300"/>
        </w:trPr>
        <w:tc>
          <w:tcPr>
            <w:tcW w:w="0" w:type="auto"/>
            <w:noWrap/>
            <w:hideMark/>
          </w:tcPr>
          <w:p w14:paraId="791EB4B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Linum</w:t>
            </w:r>
          </w:p>
        </w:tc>
      </w:tr>
      <w:tr w:rsidR="00846B4D" w:rsidRPr="009C321E" w14:paraId="38ED36FD" w14:textId="77777777" w:rsidTr="00773FD0">
        <w:trPr>
          <w:trHeight w:val="300"/>
        </w:trPr>
        <w:tc>
          <w:tcPr>
            <w:tcW w:w="0" w:type="auto"/>
            <w:noWrap/>
            <w:hideMark/>
          </w:tcPr>
          <w:p w14:paraId="3646105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Lonicera</w:t>
            </w:r>
          </w:p>
        </w:tc>
      </w:tr>
      <w:tr w:rsidR="00846B4D" w:rsidRPr="009C321E" w14:paraId="23228EFE" w14:textId="77777777" w:rsidTr="00773FD0">
        <w:trPr>
          <w:trHeight w:val="300"/>
        </w:trPr>
        <w:tc>
          <w:tcPr>
            <w:tcW w:w="0" w:type="auto"/>
            <w:noWrap/>
            <w:hideMark/>
          </w:tcPr>
          <w:p w14:paraId="7F6364E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Loranthaceae</w:t>
            </w:r>
          </w:p>
        </w:tc>
      </w:tr>
      <w:tr w:rsidR="00846B4D" w:rsidRPr="009C321E" w14:paraId="13414CDF" w14:textId="77777777" w:rsidTr="00773FD0">
        <w:trPr>
          <w:trHeight w:val="300"/>
        </w:trPr>
        <w:tc>
          <w:tcPr>
            <w:tcW w:w="0" w:type="auto"/>
            <w:noWrap/>
            <w:hideMark/>
          </w:tcPr>
          <w:p w14:paraId="7FD46C0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Lycopodiella</w:t>
            </w:r>
          </w:p>
        </w:tc>
      </w:tr>
      <w:tr w:rsidR="00846B4D" w:rsidRPr="009C321E" w14:paraId="59732D91" w14:textId="77777777" w:rsidTr="00773FD0">
        <w:trPr>
          <w:trHeight w:val="300"/>
        </w:trPr>
        <w:tc>
          <w:tcPr>
            <w:tcW w:w="0" w:type="auto"/>
            <w:noWrap/>
            <w:hideMark/>
          </w:tcPr>
          <w:p w14:paraId="4B2EB218"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Lycopodium</w:t>
            </w:r>
          </w:p>
        </w:tc>
      </w:tr>
      <w:tr w:rsidR="00846B4D" w:rsidRPr="009C321E" w14:paraId="6F6C7154" w14:textId="77777777" w:rsidTr="00773FD0">
        <w:trPr>
          <w:trHeight w:val="300"/>
        </w:trPr>
        <w:tc>
          <w:tcPr>
            <w:tcW w:w="0" w:type="auto"/>
            <w:noWrap/>
            <w:hideMark/>
          </w:tcPr>
          <w:p w14:paraId="32A7EE4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Lysimachia</w:t>
            </w:r>
          </w:p>
        </w:tc>
      </w:tr>
      <w:tr w:rsidR="00846B4D" w:rsidRPr="009C321E" w14:paraId="19CB2149" w14:textId="77777777" w:rsidTr="00773FD0">
        <w:trPr>
          <w:trHeight w:val="300"/>
        </w:trPr>
        <w:tc>
          <w:tcPr>
            <w:tcW w:w="0" w:type="auto"/>
            <w:noWrap/>
            <w:hideMark/>
          </w:tcPr>
          <w:p w14:paraId="2E44A06C"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Lythraceae</w:t>
            </w:r>
          </w:p>
        </w:tc>
      </w:tr>
      <w:tr w:rsidR="00846B4D" w:rsidRPr="009C321E" w14:paraId="4B3CCF2A" w14:textId="77777777" w:rsidTr="00773FD0">
        <w:trPr>
          <w:trHeight w:val="300"/>
        </w:trPr>
        <w:tc>
          <w:tcPr>
            <w:tcW w:w="0" w:type="auto"/>
            <w:noWrap/>
            <w:hideMark/>
          </w:tcPr>
          <w:p w14:paraId="20C89D0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Magnoliaceae</w:t>
            </w:r>
          </w:p>
        </w:tc>
      </w:tr>
      <w:tr w:rsidR="00846B4D" w:rsidRPr="009C321E" w14:paraId="2F3FFDD6" w14:textId="77777777" w:rsidTr="00773FD0">
        <w:trPr>
          <w:trHeight w:val="300"/>
        </w:trPr>
        <w:tc>
          <w:tcPr>
            <w:tcW w:w="0" w:type="auto"/>
            <w:noWrap/>
            <w:hideMark/>
          </w:tcPr>
          <w:p w14:paraId="76E44BE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Malus</w:t>
            </w:r>
          </w:p>
        </w:tc>
      </w:tr>
      <w:tr w:rsidR="00846B4D" w:rsidRPr="009C321E" w14:paraId="3C7D4AE9" w14:textId="77777777" w:rsidTr="00773FD0">
        <w:trPr>
          <w:trHeight w:val="300"/>
        </w:trPr>
        <w:tc>
          <w:tcPr>
            <w:tcW w:w="0" w:type="auto"/>
            <w:noWrap/>
            <w:hideMark/>
          </w:tcPr>
          <w:p w14:paraId="44F9C16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Malvaceae</w:t>
            </w:r>
          </w:p>
        </w:tc>
      </w:tr>
      <w:tr w:rsidR="00846B4D" w:rsidRPr="009C321E" w14:paraId="43A1969A" w14:textId="77777777" w:rsidTr="00773FD0">
        <w:trPr>
          <w:trHeight w:val="300"/>
        </w:trPr>
        <w:tc>
          <w:tcPr>
            <w:tcW w:w="0" w:type="auto"/>
            <w:noWrap/>
            <w:hideMark/>
          </w:tcPr>
          <w:p w14:paraId="2DAF92D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Melanthiaceae</w:t>
            </w:r>
          </w:p>
        </w:tc>
      </w:tr>
      <w:tr w:rsidR="00846B4D" w:rsidRPr="009C321E" w14:paraId="1CC646E6" w14:textId="77777777" w:rsidTr="00773FD0">
        <w:trPr>
          <w:trHeight w:val="300"/>
        </w:trPr>
        <w:tc>
          <w:tcPr>
            <w:tcW w:w="0" w:type="auto"/>
            <w:noWrap/>
            <w:hideMark/>
          </w:tcPr>
          <w:p w14:paraId="291B70E2"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Mercurialis</w:t>
            </w:r>
          </w:p>
        </w:tc>
      </w:tr>
      <w:tr w:rsidR="00846B4D" w:rsidRPr="009C321E" w14:paraId="32DBAC51" w14:textId="77777777" w:rsidTr="00773FD0">
        <w:trPr>
          <w:trHeight w:val="300"/>
        </w:trPr>
        <w:tc>
          <w:tcPr>
            <w:tcW w:w="0" w:type="auto"/>
            <w:noWrap/>
            <w:hideMark/>
          </w:tcPr>
          <w:p w14:paraId="7D9AB34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Moltkia</w:t>
            </w:r>
          </w:p>
        </w:tc>
      </w:tr>
      <w:tr w:rsidR="00846B4D" w:rsidRPr="009C321E" w14:paraId="15AE1FBA" w14:textId="77777777" w:rsidTr="00773FD0">
        <w:trPr>
          <w:trHeight w:val="300"/>
        </w:trPr>
        <w:tc>
          <w:tcPr>
            <w:tcW w:w="0" w:type="auto"/>
            <w:noWrap/>
            <w:hideMark/>
          </w:tcPr>
          <w:p w14:paraId="306E61E3"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Montiaceae</w:t>
            </w:r>
          </w:p>
        </w:tc>
      </w:tr>
      <w:tr w:rsidR="00846B4D" w:rsidRPr="009C321E" w14:paraId="351CFAAB" w14:textId="77777777" w:rsidTr="00773FD0">
        <w:trPr>
          <w:trHeight w:val="300"/>
        </w:trPr>
        <w:tc>
          <w:tcPr>
            <w:tcW w:w="0" w:type="auto"/>
            <w:noWrap/>
            <w:hideMark/>
          </w:tcPr>
          <w:p w14:paraId="5403E96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Moraceae</w:t>
            </w:r>
          </w:p>
        </w:tc>
      </w:tr>
      <w:tr w:rsidR="00846B4D" w:rsidRPr="009C321E" w14:paraId="48469E26" w14:textId="77777777" w:rsidTr="00773FD0">
        <w:trPr>
          <w:trHeight w:val="300"/>
        </w:trPr>
        <w:tc>
          <w:tcPr>
            <w:tcW w:w="0" w:type="auto"/>
            <w:noWrap/>
            <w:hideMark/>
          </w:tcPr>
          <w:p w14:paraId="33C9301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Myrica</w:t>
            </w:r>
          </w:p>
        </w:tc>
      </w:tr>
      <w:tr w:rsidR="00846B4D" w:rsidRPr="009C321E" w14:paraId="75515BF9" w14:textId="77777777" w:rsidTr="00773FD0">
        <w:trPr>
          <w:trHeight w:val="300"/>
        </w:trPr>
        <w:tc>
          <w:tcPr>
            <w:tcW w:w="0" w:type="auto"/>
            <w:noWrap/>
            <w:hideMark/>
          </w:tcPr>
          <w:p w14:paraId="582DEFB2"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Myricaria</w:t>
            </w:r>
          </w:p>
        </w:tc>
      </w:tr>
      <w:tr w:rsidR="00846B4D" w:rsidRPr="009C321E" w14:paraId="051AB6A1" w14:textId="77777777" w:rsidTr="00773FD0">
        <w:trPr>
          <w:trHeight w:val="300"/>
        </w:trPr>
        <w:tc>
          <w:tcPr>
            <w:tcW w:w="0" w:type="auto"/>
            <w:noWrap/>
            <w:hideMark/>
          </w:tcPr>
          <w:p w14:paraId="4D42574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Myrtaceae</w:t>
            </w:r>
          </w:p>
        </w:tc>
      </w:tr>
      <w:tr w:rsidR="00846B4D" w:rsidRPr="009C321E" w14:paraId="74637514" w14:textId="77777777" w:rsidTr="00773FD0">
        <w:trPr>
          <w:trHeight w:val="300"/>
        </w:trPr>
        <w:tc>
          <w:tcPr>
            <w:tcW w:w="0" w:type="auto"/>
            <w:noWrap/>
            <w:hideMark/>
          </w:tcPr>
          <w:p w14:paraId="6CDCF9AE"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Nartheciaceae</w:t>
            </w:r>
          </w:p>
        </w:tc>
      </w:tr>
      <w:tr w:rsidR="00846B4D" w:rsidRPr="009C321E" w14:paraId="69D31241" w14:textId="77777777" w:rsidTr="00773FD0">
        <w:trPr>
          <w:trHeight w:val="300"/>
        </w:trPr>
        <w:tc>
          <w:tcPr>
            <w:tcW w:w="0" w:type="auto"/>
            <w:noWrap/>
            <w:hideMark/>
          </w:tcPr>
          <w:p w14:paraId="268F7D9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Nerium</w:t>
            </w:r>
          </w:p>
        </w:tc>
      </w:tr>
      <w:tr w:rsidR="00846B4D" w:rsidRPr="009C321E" w14:paraId="27330022" w14:textId="77777777" w:rsidTr="00773FD0">
        <w:trPr>
          <w:trHeight w:val="300"/>
        </w:trPr>
        <w:tc>
          <w:tcPr>
            <w:tcW w:w="0" w:type="auto"/>
            <w:noWrap/>
            <w:hideMark/>
          </w:tcPr>
          <w:p w14:paraId="61702B1E"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Nigella</w:t>
            </w:r>
          </w:p>
        </w:tc>
      </w:tr>
      <w:tr w:rsidR="00846B4D" w:rsidRPr="009C321E" w14:paraId="0390ED07" w14:textId="77777777" w:rsidTr="00773FD0">
        <w:trPr>
          <w:trHeight w:val="300"/>
        </w:trPr>
        <w:tc>
          <w:tcPr>
            <w:tcW w:w="0" w:type="auto"/>
            <w:noWrap/>
            <w:hideMark/>
          </w:tcPr>
          <w:p w14:paraId="6A98D0D8"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Nitrariaceae</w:t>
            </w:r>
          </w:p>
        </w:tc>
      </w:tr>
      <w:tr w:rsidR="00846B4D" w:rsidRPr="009C321E" w14:paraId="171BD454" w14:textId="77777777" w:rsidTr="00773FD0">
        <w:trPr>
          <w:trHeight w:val="300"/>
        </w:trPr>
        <w:tc>
          <w:tcPr>
            <w:tcW w:w="0" w:type="auto"/>
            <w:noWrap/>
            <w:hideMark/>
          </w:tcPr>
          <w:p w14:paraId="69E1D10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Olea</w:t>
            </w:r>
          </w:p>
        </w:tc>
      </w:tr>
      <w:tr w:rsidR="00846B4D" w:rsidRPr="009C321E" w14:paraId="135BDB01" w14:textId="77777777" w:rsidTr="00773FD0">
        <w:trPr>
          <w:trHeight w:val="300"/>
        </w:trPr>
        <w:tc>
          <w:tcPr>
            <w:tcW w:w="0" w:type="auto"/>
            <w:noWrap/>
            <w:hideMark/>
          </w:tcPr>
          <w:p w14:paraId="21AD608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Oleaceae</w:t>
            </w:r>
          </w:p>
        </w:tc>
      </w:tr>
      <w:tr w:rsidR="00846B4D" w:rsidRPr="009C321E" w14:paraId="427993A5" w14:textId="77777777" w:rsidTr="00773FD0">
        <w:trPr>
          <w:trHeight w:val="300"/>
        </w:trPr>
        <w:tc>
          <w:tcPr>
            <w:tcW w:w="0" w:type="auto"/>
            <w:noWrap/>
            <w:hideMark/>
          </w:tcPr>
          <w:p w14:paraId="45ED7A4C"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Onagraceae</w:t>
            </w:r>
          </w:p>
        </w:tc>
      </w:tr>
      <w:tr w:rsidR="00846B4D" w:rsidRPr="009C321E" w14:paraId="2B623F0C" w14:textId="77777777" w:rsidTr="00773FD0">
        <w:trPr>
          <w:trHeight w:val="300"/>
        </w:trPr>
        <w:tc>
          <w:tcPr>
            <w:tcW w:w="0" w:type="auto"/>
            <w:noWrap/>
            <w:hideMark/>
          </w:tcPr>
          <w:p w14:paraId="4D21F93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Ononis</w:t>
            </w:r>
          </w:p>
        </w:tc>
      </w:tr>
      <w:tr w:rsidR="00846B4D" w:rsidRPr="009C321E" w14:paraId="3158CD40" w14:textId="77777777" w:rsidTr="00773FD0">
        <w:trPr>
          <w:trHeight w:val="300"/>
        </w:trPr>
        <w:tc>
          <w:tcPr>
            <w:tcW w:w="0" w:type="auto"/>
            <w:noWrap/>
            <w:hideMark/>
          </w:tcPr>
          <w:p w14:paraId="73196C33"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lastRenderedPageBreak/>
              <w:t>Ophioglossaceae</w:t>
            </w:r>
          </w:p>
        </w:tc>
      </w:tr>
      <w:tr w:rsidR="00846B4D" w:rsidRPr="009C321E" w14:paraId="058B6300" w14:textId="77777777" w:rsidTr="00773FD0">
        <w:trPr>
          <w:trHeight w:val="300"/>
        </w:trPr>
        <w:tc>
          <w:tcPr>
            <w:tcW w:w="0" w:type="auto"/>
            <w:noWrap/>
            <w:hideMark/>
          </w:tcPr>
          <w:p w14:paraId="36C6D94E"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Orchidaceae</w:t>
            </w:r>
          </w:p>
        </w:tc>
      </w:tr>
      <w:tr w:rsidR="00846B4D" w:rsidRPr="009C321E" w14:paraId="712098A1" w14:textId="77777777" w:rsidTr="00773FD0">
        <w:trPr>
          <w:trHeight w:val="300"/>
        </w:trPr>
        <w:tc>
          <w:tcPr>
            <w:tcW w:w="0" w:type="auto"/>
            <w:noWrap/>
            <w:hideMark/>
          </w:tcPr>
          <w:p w14:paraId="4F61AC6C"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Orobanchaceae</w:t>
            </w:r>
          </w:p>
        </w:tc>
      </w:tr>
      <w:tr w:rsidR="00846B4D" w:rsidRPr="009C321E" w14:paraId="40930555" w14:textId="77777777" w:rsidTr="00773FD0">
        <w:trPr>
          <w:trHeight w:val="300"/>
        </w:trPr>
        <w:tc>
          <w:tcPr>
            <w:tcW w:w="0" w:type="auto"/>
            <w:noWrap/>
            <w:hideMark/>
          </w:tcPr>
          <w:p w14:paraId="0A8C39D3"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Osmundaceae</w:t>
            </w:r>
          </w:p>
        </w:tc>
      </w:tr>
      <w:tr w:rsidR="00846B4D" w:rsidRPr="009C321E" w14:paraId="358D9569" w14:textId="77777777" w:rsidTr="00773FD0">
        <w:trPr>
          <w:trHeight w:val="300"/>
        </w:trPr>
        <w:tc>
          <w:tcPr>
            <w:tcW w:w="0" w:type="auto"/>
            <w:noWrap/>
            <w:hideMark/>
          </w:tcPr>
          <w:p w14:paraId="634051C3"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Oxalidaceae</w:t>
            </w:r>
          </w:p>
        </w:tc>
      </w:tr>
      <w:tr w:rsidR="00846B4D" w:rsidRPr="009C321E" w14:paraId="6DC736C8" w14:textId="77777777" w:rsidTr="00773FD0">
        <w:trPr>
          <w:trHeight w:val="300"/>
        </w:trPr>
        <w:tc>
          <w:tcPr>
            <w:tcW w:w="0" w:type="auto"/>
            <w:noWrap/>
            <w:hideMark/>
          </w:tcPr>
          <w:p w14:paraId="13A9A262"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Oxyria/Rumex</w:t>
            </w:r>
          </w:p>
        </w:tc>
      </w:tr>
      <w:tr w:rsidR="00846B4D" w:rsidRPr="009C321E" w14:paraId="662C86E9" w14:textId="77777777" w:rsidTr="00773FD0">
        <w:trPr>
          <w:trHeight w:val="300"/>
        </w:trPr>
        <w:tc>
          <w:tcPr>
            <w:tcW w:w="0" w:type="auto"/>
            <w:noWrap/>
            <w:hideMark/>
          </w:tcPr>
          <w:p w14:paraId="0E8D84CE"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Paeonia</w:t>
            </w:r>
          </w:p>
        </w:tc>
      </w:tr>
      <w:tr w:rsidR="00846B4D" w:rsidRPr="009C321E" w14:paraId="25D660D0" w14:textId="77777777" w:rsidTr="00773FD0">
        <w:trPr>
          <w:trHeight w:val="300"/>
        </w:trPr>
        <w:tc>
          <w:tcPr>
            <w:tcW w:w="0" w:type="auto"/>
            <w:noWrap/>
            <w:hideMark/>
          </w:tcPr>
          <w:p w14:paraId="55407BB3"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Paliurus</w:t>
            </w:r>
          </w:p>
        </w:tc>
      </w:tr>
      <w:tr w:rsidR="00846B4D" w:rsidRPr="009C321E" w14:paraId="1BBEE0F7" w14:textId="77777777" w:rsidTr="00773FD0">
        <w:trPr>
          <w:trHeight w:val="300"/>
        </w:trPr>
        <w:tc>
          <w:tcPr>
            <w:tcW w:w="0" w:type="auto"/>
            <w:noWrap/>
            <w:hideMark/>
          </w:tcPr>
          <w:p w14:paraId="2C4CDCC9"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Papaveraceae</w:t>
            </w:r>
          </w:p>
        </w:tc>
      </w:tr>
      <w:tr w:rsidR="00846B4D" w:rsidRPr="009C321E" w14:paraId="3383274B" w14:textId="77777777" w:rsidTr="00773FD0">
        <w:trPr>
          <w:trHeight w:val="300"/>
        </w:trPr>
        <w:tc>
          <w:tcPr>
            <w:tcW w:w="0" w:type="auto"/>
            <w:noWrap/>
            <w:hideMark/>
          </w:tcPr>
          <w:p w14:paraId="04C92453"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Parrotia</w:t>
            </w:r>
          </w:p>
        </w:tc>
      </w:tr>
      <w:tr w:rsidR="00846B4D" w:rsidRPr="009C321E" w14:paraId="6615EB1E" w14:textId="77777777" w:rsidTr="00773FD0">
        <w:trPr>
          <w:trHeight w:val="300"/>
        </w:trPr>
        <w:tc>
          <w:tcPr>
            <w:tcW w:w="0" w:type="auto"/>
            <w:noWrap/>
            <w:hideMark/>
          </w:tcPr>
          <w:p w14:paraId="4987495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Periploca</w:t>
            </w:r>
          </w:p>
        </w:tc>
      </w:tr>
      <w:tr w:rsidR="00846B4D" w:rsidRPr="009C321E" w14:paraId="317F19B3" w14:textId="77777777" w:rsidTr="00773FD0">
        <w:trPr>
          <w:trHeight w:val="300"/>
        </w:trPr>
        <w:tc>
          <w:tcPr>
            <w:tcW w:w="0" w:type="auto"/>
            <w:noWrap/>
            <w:hideMark/>
          </w:tcPr>
          <w:p w14:paraId="71E9CD8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Phillyrea</w:t>
            </w:r>
          </w:p>
        </w:tc>
      </w:tr>
      <w:tr w:rsidR="00846B4D" w:rsidRPr="009C321E" w14:paraId="33D2852B" w14:textId="77777777" w:rsidTr="00773FD0">
        <w:trPr>
          <w:trHeight w:val="300"/>
        </w:trPr>
        <w:tc>
          <w:tcPr>
            <w:tcW w:w="0" w:type="auto"/>
            <w:noWrap/>
            <w:hideMark/>
          </w:tcPr>
          <w:p w14:paraId="7409B78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Phlomis</w:t>
            </w:r>
          </w:p>
        </w:tc>
      </w:tr>
      <w:tr w:rsidR="00846B4D" w:rsidRPr="009C321E" w14:paraId="24AA38F5" w14:textId="77777777" w:rsidTr="00773FD0">
        <w:trPr>
          <w:trHeight w:val="300"/>
        </w:trPr>
        <w:tc>
          <w:tcPr>
            <w:tcW w:w="0" w:type="auto"/>
            <w:noWrap/>
            <w:hideMark/>
          </w:tcPr>
          <w:p w14:paraId="2E4B954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Phyllanthaceae</w:t>
            </w:r>
          </w:p>
        </w:tc>
      </w:tr>
      <w:tr w:rsidR="00846B4D" w:rsidRPr="009C321E" w14:paraId="10876671" w14:textId="77777777" w:rsidTr="00773FD0">
        <w:trPr>
          <w:trHeight w:val="300"/>
        </w:trPr>
        <w:tc>
          <w:tcPr>
            <w:tcW w:w="0" w:type="auto"/>
            <w:noWrap/>
            <w:hideMark/>
          </w:tcPr>
          <w:p w14:paraId="3157CE0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Picea</w:t>
            </w:r>
          </w:p>
        </w:tc>
      </w:tr>
      <w:tr w:rsidR="00846B4D" w:rsidRPr="009C321E" w14:paraId="681D5F3A" w14:textId="77777777" w:rsidTr="00773FD0">
        <w:trPr>
          <w:trHeight w:val="300"/>
        </w:trPr>
        <w:tc>
          <w:tcPr>
            <w:tcW w:w="0" w:type="auto"/>
            <w:noWrap/>
            <w:hideMark/>
          </w:tcPr>
          <w:p w14:paraId="3571C19C"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Picea orientalis</w:t>
            </w:r>
          </w:p>
        </w:tc>
      </w:tr>
      <w:tr w:rsidR="00846B4D" w:rsidRPr="009C321E" w14:paraId="768B9477" w14:textId="77777777" w:rsidTr="00773FD0">
        <w:trPr>
          <w:trHeight w:val="300"/>
        </w:trPr>
        <w:tc>
          <w:tcPr>
            <w:tcW w:w="0" w:type="auto"/>
            <w:noWrap/>
            <w:hideMark/>
          </w:tcPr>
          <w:p w14:paraId="49DB20F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Pinus (diploxylon)</w:t>
            </w:r>
          </w:p>
        </w:tc>
      </w:tr>
      <w:tr w:rsidR="00846B4D" w:rsidRPr="009C321E" w14:paraId="13151CBB" w14:textId="77777777" w:rsidTr="00773FD0">
        <w:trPr>
          <w:trHeight w:val="300"/>
        </w:trPr>
        <w:tc>
          <w:tcPr>
            <w:tcW w:w="0" w:type="auto"/>
            <w:noWrap/>
            <w:hideMark/>
          </w:tcPr>
          <w:p w14:paraId="63CB8E0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Pinus (haploxylon)</w:t>
            </w:r>
          </w:p>
        </w:tc>
      </w:tr>
      <w:tr w:rsidR="00846B4D" w:rsidRPr="009C321E" w14:paraId="7C79BDD6" w14:textId="77777777" w:rsidTr="00773FD0">
        <w:trPr>
          <w:trHeight w:val="300"/>
        </w:trPr>
        <w:tc>
          <w:tcPr>
            <w:tcW w:w="0" w:type="auto"/>
            <w:noWrap/>
            <w:hideMark/>
          </w:tcPr>
          <w:p w14:paraId="2BFBF88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Pistacia</w:t>
            </w:r>
          </w:p>
        </w:tc>
      </w:tr>
      <w:tr w:rsidR="00846B4D" w:rsidRPr="009C321E" w14:paraId="47E1A25B" w14:textId="77777777" w:rsidTr="00773FD0">
        <w:trPr>
          <w:trHeight w:val="300"/>
        </w:trPr>
        <w:tc>
          <w:tcPr>
            <w:tcW w:w="0" w:type="auto"/>
            <w:noWrap/>
            <w:hideMark/>
          </w:tcPr>
          <w:p w14:paraId="6574AB6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Plantaginaceae</w:t>
            </w:r>
          </w:p>
        </w:tc>
      </w:tr>
      <w:tr w:rsidR="00846B4D" w:rsidRPr="009C321E" w14:paraId="4643185B" w14:textId="77777777" w:rsidTr="00773FD0">
        <w:trPr>
          <w:trHeight w:val="300"/>
        </w:trPr>
        <w:tc>
          <w:tcPr>
            <w:tcW w:w="0" w:type="auto"/>
            <w:noWrap/>
            <w:hideMark/>
          </w:tcPr>
          <w:p w14:paraId="361E5F8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Platanus</w:t>
            </w:r>
          </w:p>
        </w:tc>
      </w:tr>
      <w:tr w:rsidR="00846B4D" w:rsidRPr="009C321E" w14:paraId="7B82A568" w14:textId="77777777" w:rsidTr="00773FD0">
        <w:trPr>
          <w:trHeight w:val="300"/>
        </w:trPr>
        <w:tc>
          <w:tcPr>
            <w:tcW w:w="0" w:type="auto"/>
            <w:noWrap/>
            <w:hideMark/>
          </w:tcPr>
          <w:p w14:paraId="170A26E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Plumbaginaceae</w:t>
            </w:r>
          </w:p>
        </w:tc>
      </w:tr>
      <w:tr w:rsidR="00846B4D" w:rsidRPr="009C321E" w14:paraId="3B875E53" w14:textId="77777777" w:rsidTr="00773FD0">
        <w:trPr>
          <w:trHeight w:val="300"/>
        </w:trPr>
        <w:tc>
          <w:tcPr>
            <w:tcW w:w="0" w:type="auto"/>
            <w:noWrap/>
            <w:hideMark/>
          </w:tcPr>
          <w:p w14:paraId="5E1089E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Poaceae</w:t>
            </w:r>
          </w:p>
        </w:tc>
      </w:tr>
      <w:tr w:rsidR="00846B4D" w:rsidRPr="009C321E" w14:paraId="04D5CA37" w14:textId="77777777" w:rsidTr="00773FD0">
        <w:trPr>
          <w:trHeight w:val="300"/>
        </w:trPr>
        <w:tc>
          <w:tcPr>
            <w:tcW w:w="0" w:type="auto"/>
            <w:noWrap/>
            <w:hideMark/>
          </w:tcPr>
          <w:p w14:paraId="533A763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Polemoniaceae</w:t>
            </w:r>
          </w:p>
        </w:tc>
      </w:tr>
      <w:tr w:rsidR="00846B4D" w:rsidRPr="009C321E" w14:paraId="65E7DC64" w14:textId="77777777" w:rsidTr="00773FD0">
        <w:trPr>
          <w:trHeight w:val="300"/>
        </w:trPr>
        <w:tc>
          <w:tcPr>
            <w:tcW w:w="0" w:type="auto"/>
            <w:noWrap/>
            <w:hideMark/>
          </w:tcPr>
          <w:p w14:paraId="18BB563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Polygalaceae</w:t>
            </w:r>
          </w:p>
        </w:tc>
      </w:tr>
      <w:tr w:rsidR="00846B4D" w:rsidRPr="009C321E" w14:paraId="6A7FDC63" w14:textId="77777777" w:rsidTr="00773FD0">
        <w:trPr>
          <w:trHeight w:val="300"/>
        </w:trPr>
        <w:tc>
          <w:tcPr>
            <w:tcW w:w="0" w:type="auto"/>
            <w:noWrap/>
            <w:hideMark/>
          </w:tcPr>
          <w:p w14:paraId="0AFEC2B2"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Polygonaceae</w:t>
            </w:r>
          </w:p>
        </w:tc>
      </w:tr>
      <w:tr w:rsidR="00846B4D" w:rsidRPr="009C321E" w14:paraId="395FCFDC" w14:textId="77777777" w:rsidTr="00773FD0">
        <w:trPr>
          <w:trHeight w:val="300"/>
        </w:trPr>
        <w:tc>
          <w:tcPr>
            <w:tcW w:w="0" w:type="auto"/>
            <w:noWrap/>
            <w:hideMark/>
          </w:tcPr>
          <w:p w14:paraId="4636A4D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Polygonum</w:t>
            </w:r>
          </w:p>
        </w:tc>
      </w:tr>
      <w:tr w:rsidR="00846B4D" w:rsidRPr="009C321E" w14:paraId="00D31F2A" w14:textId="77777777" w:rsidTr="00773FD0">
        <w:trPr>
          <w:trHeight w:val="300"/>
        </w:trPr>
        <w:tc>
          <w:tcPr>
            <w:tcW w:w="0" w:type="auto"/>
            <w:noWrap/>
            <w:hideMark/>
          </w:tcPr>
          <w:p w14:paraId="2BB60463"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Polypodiales</w:t>
            </w:r>
          </w:p>
        </w:tc>
      </w:tr>
      <w:tr w:rsidR="00846B4D" w:rsidRPr="009C321E" w14:paraId="64AF1A65" w14:textId="77777777" w:rsidTr="00773FD0">
        <w:trPr>
          <w:trHeight w:val="300"/>
        </w:trPr>
        <w:tc>
          <w:tcPr>
            <w:tcW w:w="0" w:type="auto"/>
            <w:noWrap/>
            <w:hideMark/>
          </w:tcPr>
          <w:p w14:paraId="3E5F2F8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Populus</w:t>
            </w:r>
          </w:p>
        </w:tc>
      </w:tr>
      <w:tr w:rsidR="00846B4D" w:rsidRPr="009C321E" w14:paraId="57A00F36" w14:textId="77777777" w:rsidTr="00773FD0">
        <w:trPr>
          <w:trHeight w:val="300"/>
        </w:trPr>
        <w:tc>
          <w:tcPr>
            <w:tcW w:w="0" w:type="auto"/>
            <w:noWrap/>
            <w:hideMark/>
          </w:tcPr>
          <w:p w14:paraId="2C947D8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Portulacaceae</w:t>
            </w:r>
          </w:p>
        </w:tc>
      </w:tr>
      <w:tr w:rsidR="00846B4D" w:rsidRPr="009C321E" w14:paraId="39244CCF" w14:textId="77777777" w:rsidTr="00773FD0">
        <w:trPr>
          <w:trHeight w:val="300"/>
        </w:trPr>
        <w:tc>
          <w:tcPr>
            <w:tcW w:w="0" w:type="auto"/>
            <w:noWrap/>
            <w:hideMark/>
          </w:tcPr>
          <w:p w14:paraId="327477C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Potentilla</w:t>
            </w:r>
          </w:p>
        </w:tc>
      </w:tr>
      <w:tr w:rsidR="00846B4D" w:rsidRPr="009C321E" w14:paraId="5C466E33" w14:textId="77777777" w:rsidTr="00773FD0">
        <w:trPr>
          <w:trHeight w:val="300"/>
        </w:trPr>
        <w:tc>
          <w:tcPr>
            <w:tcW w:w="0" w:type="auto"/>
            <w:noWrap/>
            <w:hideMark/>
          </w:tcPr>
          <w:p w14:paraId="40A3858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Primulaceae</w:t>
            </w:r>
          </w:p>
        </w:tc>
      </w:tr>
      <w:tr w:rsidR="00846B4D" w:rsidRPr="009C321E" w14:paraId="00784F30" w14:textId="77777777" w:rsidTr="00773FD0">
        <w:trPr>
          <w:trHeight w:val="300"/>
        </w:trPr>
        <w:tc>
          <w:tcPr>
            <w:tcW w:w="0" w:type="auto"/>
            <w:noWrap/>
            <w:hideMark/>
          </w:tcPr>
          <w:p w14:paraId="14FE726C"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Prosopis</w:t>
            </w:r>
          </w:p>
        </w:tc>
      </w:tr>
      <w:tr w:rsidR="00846B4D" w:rsidRPr="009C321E" w14:paraId="05C8CC2B" w14:textId="77777777" w:rsidTr="00773FD0">
        <w:trPr>
          <w:trHeight w:val="300"/>
        </w:trPr>
        <w:tc>
          <w:tcPr>
            <w:tcW w:w="0" w:type="auto"/>
            <w:noWrap/>
            <w:hideMark/>
          </w:tcPr>
          <w:p w14:paraId="22828F8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Prunus</w:t>
            </w:r>
          </w:p>
        </w:tc>
      </w:tr>
      <w:tr w:rsidR="00846B4D" w:rsidRPr="009C321E" w14:paraId="479D289C" w14:textId="77777777" w:rsidTr="00773FD0">
        <w:trPr>
          <w:trHeight w:val="300"/>
        </w:trPr>
        <w:tc>
          <w:tcPr>
            <w:tcW w:w="0" w:type="auto"/>
            <w:noWrap/>
            <w:hideMark/>
          </w:tcPr>
          <w:p w14:paraId="034D4D5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Pteridaceae</w:t>
            </w:r>
          </w:p>
        </w:tc>
      </w:tr>
      <w:tr w:rsidR="00846B4D" w:rsidRPr="009C321E" w14:paraId="70635934" w14:textId="77777777" w:rsidTr="00773FD0">
        <w:trPr>
          <w:trHeight w:val="300"/>
        </w:trPr>
        <w:tc>
          <w:tcPr>
            <w:tcW w:w="0" w:type="auto"/>
            <w:noWrap/>
            <w:hideMark/>
          </w:tcPr>
          <w:p w14:paraId="732BBFA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Pterocarya</w:t>
            </w:r>
          </w:p>
        </w:tc>
      </w:tr>
      <w:tr w:rsidR="00846B4D" w:rsidRPr="009C321E" w14:paraId="044B17EB" w14:textId="77777777" w:rsidTr="00773FD0">
        <w:trPr>
          <w:trHeight w:val="300"/>
        </w:trPr>
        <w:tc>
          <w:tcPr>
            <w:tcW w:w="0" w:type="auto"/>
            <w:noWrap/>
            <w:hideMark/>
          </w:tcPr>
          <w:p w14:paraId="2E62184D"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Punica</w:t>
            </w:r>
          </w:p>
        </w:tc>
      </w:tr>
      <w:tr w:rsidR="00846B4D" w:rsidRPr="009C321E" w14:paraId="123870E0" w14:textId="77777777" w:rsidTr="00773FD0">
        <w:trPr>
          <w:trHeight w:val="300"/>
        </w:trPr>
        <w:tc>
          <w:tcPr>
            <w:tcW w:w="0" w:type="auto"/>
            <w:noWrap/>
            <w:hideMark/>
          </w:tcPr>
          <w:p w14:paraId="4FE152F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Pyrus</w:t>
            </w:r>
          </w:p>
        </w:tc>
      </w:tr>
      <w:tr w:rsidR="00846B4D" w:rsidRPr="009C321E" w14:paraId="632AF452" w14:textId="77777777" w:rsidTr="00773FD0">
        <w:trPr>
          <w:trHeight w:val="300"/>
        </w:trPr>
        <w:tc>
          <w:tcPr>
            <w:tcW w:w="0" w:type="auto"/>
            <w:noWrap/>
            <w:hideMark/>
          </w:tcPr>
          <w:p w14:paraId="1A4EFC1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Quercus deciduous</w:t>
            </w:r>
          </w:p>
        </w:tc>
      </w:tr>
      <w:tr w:rsidR="00846B4D" w:rsidRPr="009C321E" w14:paraId="509AB787" w14:textId="77777777" w:rsidTr="00773FD0">
        <w:trPr>
          <w:trHeight w:val="300"/>
        </w:trPr>
        <w:tc>
          <w:tcPr>
            <w:tcW w:w="0" w:type="auto"/>
            <w:noWrap/>
            <w:hideMark/>
          </w:tcPr>
          <w:p w14:paraId="01EBDD7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Quercus evergreen</w:t>
            </w:r>
          </w:p>
        </w:tc>
      </w:tr>
      <w:tr w:rsidR="00846B4D" w:rsidRPr="009C321E" w14:paraId="69302BC0" w14:textId="77777777" w:rsidTr="00773FD0">
        <w:trPr>
          <w:trHeight w:val="300"/>
        </w:trPr>
        <w:tc>
          <w:tcPr>
            <w:tcW w:w="0" w:type="auto"/>
            <w:noWrap/>
            <w:hideMark/>
          </w:tcPr>
          <w:p w14:paraId="5A7F8578"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Quercus intermediate</w:t>
            </w:r>
          </w:p>
        </w:tc>
      </w:tr>
      <w:tr w:rsidR="00846B4D" w:rsidRPr="009C321E" w14:paraId="665B0B43" w14:textId="77777777" w:rsidTr="00773FD0">
        <w:trPr>
          <w:trHeight w:val="300"/>
        </w:trPr>
        <w:tc>
          <w:tcPr>
            <w:tcW w:w="0" w:type="auto"/>
            <w:noWrap/>
            <w:hideMark/>
          </w:tcPr>
          <w:p w14:paraId="780B58D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Ranunculaceae</w:t>
            </w:r>
          </w:p>
        </w:tc>
      </w:tr>
      <w:tr w:rsidR="00846B4D" w:rsidRPr="009C321E" w14:paraId="24161385" w14:textId="77777777" w:rsidTr="00773FD0">
        <w:trPr>
          <w:trHeight w:val="300"/>
        </w:trPr>
        <w:tc>
          <w:tcPr>
            <w:tcW w:w="0" w:type="auto"/>
            <w:noWrap/>
            <w:hideMark/>
          </w:tcPr>
          <w:p w14:paraId="4DCBF22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Ranunculus</w:t>
            </w:r>
          </w:p>
        </w:tc>
      </w:tr>
      <w:tr w:rsidR="00846B4D" w:rsidRPr="009C321E" w14:paraId="1F2D440E" w14:textId="77777777" w:rsidTr="00773FD0">
        <w:trPr>
          <w:trHeight w:val="300"/>
        </w:trPr>
        <w:tc>
          <w:tcPr>
            <w:tcW w:w="0" w:type="auto"/>
            <w:noWrap/>
            <w:hideMark/>
          </w:tcPr>
          <w:p w14:paraId="7DF79C1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Resedaceae</w:t>
            </w:r>
          </w:p>
        </w:tc>
      </w:tr>
      <w:tr w:rsidR="00846B4D" w:rsidRPr="009C321E" w14:paraId="451B53E1" w14:textId="77777777" w:rsidTr="00773FD0">
        <w:trPr>
          <w:trHeight w:val="300"/>
        </w:trPr>
        <w:tc>
          <w:tcPr>
            <w:tcW w:w="0" w:type="auto"/>
            <w:noWrap/>
            <w:hideMark/>
          </w:tcPr>
          <w:p w14:paraId="26988B0E"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Rhamnaceae</w:t>
            </w:r>
          </w:p>
        </w:tc>
      </w:tr>
      <w:tr w:rsidR="00846B4D" w:rsidRPr="009C321E" w14:paraId="40041ACD" w14:textId="77777777" w:rsidTr="00773FD0">
        <w:trPr>
          <w:trHeight w:val="300"/>
        </w:trPr>
        <w:tc>
          <w:tcPr>
            <w:tcW w:w="0" w:type="auto"/>
            <w:noWrap/>
            <w:hideMark/>
          </w:tcPr>
          <w:p w14:paraId="446DB6A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lastRenderedPageBreak/>
              <w:t>Rhamnus</w:t>
            </w:r>
          </w:p>
        </w:tc>
      </w:tr>
      <w:tr w:rsidR="00846B4D" w:rsidRPr="009C321E" w14:paraId="20C15139" w14:textId="77777777" w:rsidTr="00773FD0">
        <w:trPr>
          <w:trHeight w:val="300"/>
        </w:trPr>
        <w:tc>
          <w:tcPr>
            <w:tcW w:w="0" w:type="auto"/>
            <w:noWrap/>
            <w:hideMark/>
          </w:tcPr>
          <w:p w14:paraId="7884FBE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Rhododendron</w:t>
            </w:r>
          </w:p>
        </w:tc>
      </w:tr>
      <w:tr w:rsidR="00846B4D" w:rsidRPr="009C321E" w14:paraId="78B77A31" w14:textId="77777777" w:rsidTr="00773FD0">
        <w:trPr>
          <w:trHeight w:val="300"/>
        </w:trPr>
        <w:tc>
          <w:tcPr>
            <w:tcW w:w="0" w:type="auto"/>
            <w:noWrap/>
            <w:hideMark/>
          </w:tcPr>
          <w:p w14:paraId="3355AC1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Rhus</w:t>
            </w:r>
          </w:p>
        </w:tc>
      </w:tr>
      <w:tr w:rsidR="00846B4D" w:rsidRPr="009C321E" w14:paraId="37E70E07" w14:textId="77777777" w:rsidTr="00773FD0">
        <w:trPr>
          <w:trHeight w:val="300"/>
        </w:trPr>
        <w:tc>
          <w:tcPr>
            <w:tcW w:w="0" w:type="auto"/>
            <w:noWrap/>
            <w:hideMark/>
          </w:tcPr>
          <w:p w14:paraId="31D79E7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Ribes</w:t>
            </w:r>
          </w:p>
        </w:tc>
      </w:tr>
      <w:tr w:rsidR="00846B4D" w:rsidRPr="009C321E" w14:paraId="69658048" w14:textId="77777777" w:rsidTr="00773FD0">
        <w:trPr>
          <w:trHeight w:val="300"/>
        </w:trPr>
        <w:tc>
          <w:tcPr>
            <w:tcW w:w="0" w:type="auto"/>
            <w:noWrap/>
            <w:hideMark/>
          </w:tcPr>
          <w:p w14:paraId="3611F15E"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Robinia</w:t>
            </w:r>
          </w:p>
        </w:tc>
      </w:tr>
      <w:tr w:rsidR="00846B4D" w:rsidRPr="009C321E" w14:paraId="29A7ABB6" w14:textId="77777777" w:rsidTr="00773FD0">
        <w:trPr>
          <w:trHeight w:val="300"/>
        </w:trPr>
        <w:tc>
          <w:tcPr>
            <w:tcW w:w="0" w:type="auto"/>
            <w:noWrap/>
            <w:hideMark/>
          </w:tcPr>
          <w:p w14:paraId="75F741E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Rosaceae</w:t>
            </w:r>
          </w:p>
        </w:tc>
      </w:tr>
      <w:tr w:rsidR="00846B4D" w:rsidRPr="009C321E" w14:paraId="7B41085A" w14:textId="77777777" w:rsidTr="00773FD0">
        <w:trPr>
          <w:trHeight w:val="300"/>
        </w:trPr>
        <w:tc>
          <w:tcPr>
            <w:tcW w:w="0" w:type="auto"/>
            <w:noWrap/>
            <w:hideMark/>
          </w:tcPr>
          <w:p w14:paraId="20731D8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Rosmarinus</w:t>
            </w:r>
          </w:p>
        </w:tc>
      </w:tr>
      <w:tr w:rsidR="00846B4D" w:rsidRPr="009C321E" w14:paraId="22982407" w14:textId="77777777" w:rsidTr="00773FD0">
        <w:trPr>
          <w:trHeight w:val="300"/>
        </w:trPr>
        <w:tc>
          <w:tcPr>
            <w:tcW w:w="0" w:type="auto"/>
            <w:noWrap/>
            <w:hideMark/>
          </w:tcPr>
          <w:p w14:paraId="08EA610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Rubiaceae</w:t>
            </w:r>
          </w:p>
        </w:tc>
      </w:tr>
      <w:tr w:rsidR="00846B4D" w:rsidRPr="009C321E" w14:paraId="55ED0370" w14:textId="77777777" w:rsidTr="00773FD0">
        <w:trPr>
          <w:trHeight w:val="300"/>
        </w:trPr>
        <w:tc>
          <w:tcPr>
            <w:tcW w:w="0" w:type="auto"/>
            <w:noWrap/>
            <w:hideMark/>
          </w:tcPr>
          <w:p w14:paraId="41AAF10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Rubus</w:t>
            </w:r>
          </w:p>
        </w:tc>
      </w:tr>
      <w:tr w:rsidR="00846B4D" w:rsidRPr="009C321E" w14:paraId="0CA3862C" w14:textId="77777777" w:rsidTr="00773FD0">
        <w:trPr>
          <w:trHeight w:val="300"/>
        </w:trPr>
        <w:tc>
          <w:tcPr>
            <w:tcW w:w="0" w:type="auto"/>
            <w:noWrap/>
            <w:hideMark/>
          </w:tcPr>
          <w:p w14:paraId="00A9C97E"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Ruscus</w:t>
            </w:r>
          </w:p>
        </w:tc>
      </w:tr>
      <w:tr w:rsidR="00846B4D" w:rsidRPr="009C321E" w14:paraId="6F3319ED" w14:textId="77777777" w:rsidTr="00773FD0">
        <w:trPr>
          <w:trHeight w:val="300"/>
        </w:trPr>
        <w:tc>
          <w:tcPr>
            <w:tcW w:w="0" w:type="auto"/>
            <w:noWrap/>
            <w:hideMark/>
          </w:tcPr>
          <w:p w14:paraId="785EFD9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Rutaceae</w:t>
            </w:r>
          </w:p>
        </w:tc>
      </w:tr>
      <w:tr w:rsidR="00846B4D" w:rsidRPr="009C321E" w14:paraId="5BD05427" w14:textId="77777777" w:rsidTr="00773FD0">
        <w:trPr>
          <w:trHeight w:val="300"/>
        </w:trPr>
        <w:tc>
          <w:tcPr>
            <w:tcW w:w="0" w:type="auto"/>
            <w:noWrap/>
            <w:hideMark/>
          </w:tcPr>
          <w:p w14:paraId="167684C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Salix</w:t>
            </w:r>
          </w:p>
        </w:tc>
      </w:tr>
      <w:tr w:rsidR="00846B4D" w:rsidRPr="009C321E" w14:paraId="4B51F470" w14:textId="77777777" w:rsidTr="00773FD0">
        <w:trPr>
          <w:trHeight w:val="300"/>
        </w:trPr>
        <w:tc>
          <w:tcPr>
            <w:tcW w:w="0" w:type="auto"/>
            <w:noWrap/>
            <w:hideMark/>
          </w:tcPr>
          <w:p w14:paraId="62394D28"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Salvia</w:t>
            </w:r>
          </w:p>
        </w:tc>
      </w:tr>
      <w:tr w:rsidR="00846B4D" w:rsidRPr="009C321E" w14:paraId="0A3FA84C" w14:textId="77777777" w:rsidTr="00773FD0">
        <w:trPr>
          <w:trHeight w:val="300"/>
        </w:trPr>
        <w:tc>
          <w:tcPr>
            <w:tcW w:w="0" w:type="auto"/>
            <w:noWrap/>
            <w:hideMark/>
          </w:tcPr>
          <w:p w14:paraId="221B3EA9"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Sambucus</w:t>
            </w:r>
          </w:p>
        </w:tc>
      </w:tr>
      <w:tr w:rsidR="00846B4D" w:rsidRPr="009C321E" w14:paraId="6AC72EF2" w14:textId="77777777" w:rsidTr="00773FD0">
        <w:trPr>
          <w:trHeight w:val="300"/>
        </w:trPr>
        <w:tc>
          <w:tcPr>
            <w:tcW w:w="0" w:type="auto"/>
            <w:noWrap/>
            <w:hideMark/>
          </w:tcPr>
          <w:p w14:paraId="4728295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Sanguisorba group</w:t>
            </w:r>
          </w:p>
        </w:tc>
      </w:tr>
      <w:tr w:rsidR="00846B4D" w:rsidRPr="009C321E" w14:paraId="7D37F2F5" w14:textId="77777777" w:rsidTr="00773FD0">
        <w:trPr>
          <w:trHeight w:val="300"/>
        </w:trPr>
        <w:tc>
          <w:tcPr>
            <w:tcW w:w="0" w:type="auto"/>
            <w:noWrap/>
            <w:hideMark/>
          </w:tcPr>
          <w:p w14:paraId="7660DE2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Santalaceae</w:t>
            </w:r>
          </w:p>
        </w:tc>
      </w:tr>
      <w:tr w:rsidR="00846B4D" w:rsidRPr="009C321E" w14:paraId="06926649" w14:textId="77777777" w:rsidTr="00773FD0">
        <w:trPr>
          <w:trHeight w:val="300"/>
        </w:trPr>
        <w:tc>
          <w:tcPr>
            <w:tcW w:w="0" w:type="auto"/>
            <w:noWrap/>
            <w:hideMark/>
          </w:tcPr>
          <w:p w14:paraId="66708B0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Saxifragaceae</w:t>
            </w:r>
          </w:p>
        </w:tc>
      </w:tr>
      <w:tr w:rsidR="00846B4D" w:rsidRPr="009C321E" w14:paraId="4D0A7782" w14:textId="77777777" w:rsidTr="00773FD0">
        <w:trPr>
          <w:trHeight w:val="300"/>
        </w:trPr>
        <w:tc>
          <w:tcPr>
            <w:tcW w:w="0" w:type="auto"/>
            <w:noWrap/>
            <w:hideMark/>
          </w:tcPr>
          <w:p w14:paraId="396AB0B9"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Scrophulariaceae</w:t>
            </w:r>
          </w:p>
        </w:tc>
      </w:tr>
      <w:tr w:rsidR="00846B4D" w:rsidRPr="009C321E" w14:paraId="416D9A22" w14:textId="77777777" w:rsidTr="00773FD0">
        <w:trPr>
          <w:trHeight w:val="300"/>
        </w:trPr>
        <w:tc>
          <w:tcPr>
            <w:tcW w:w="0" w:type="auto"/>
            <w:noWrap/>
            <w:hideMark/>
          </w:tcPr>
          <w:p w14:paraId="259788F3"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Smilax</w:t>
            </w:r>
          </w:p>
        </w:tc>
      </w:tr>
      <w:tr w:rsidR="00846B4D" w:rsidRPr="009C321E" w14:paraId="4B6190AB" w14:textId="77777777" w:rsidTr="00773FD0">
        <w:trPr>
          <w:trHeight w:val="300"/>
        </w:trPr>
        <w:tc>
          <w:tcPr>
            <w:tcW w:w="0" w:type="auto"/>
            <w:noWrap/>
            <w:hideMark/>
          </w:tcPr>
          <w:p w14:paraId="24BEEB9C"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Solanaceae</w:t>
            </w:r>
          </w:p>
        </w:tc>
      </w:tr>
      <w:tr w:rsidR="00846B4D" w:rsidRPr="009C321E" w14:paraId="5713FCA1" w14:textId="77777777" w:rsidTr="00773FD0">
        <w:trPr>
          <w:trHeight w:val="300"/>
        </w:trPr>
        <w:tc>
          <w:tcPr>
            <w:tcW w:w="0" w:type="auto"/>
            <w:noWrap/>
            <w:hideMark/>
          </w:tcPr>
          <w:p w14:paraId="78F7D785"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Sorbus</w:t>
            </w:r>
          </w:p>
        </w:tc>
      </w:tr>
      <w:tr w:rsidR="00846B4D" w:rsidRPr="009C321E" w14:paraId="1B85F1FB" w14:textId="77777777" w:rsidTr="00773FD0">
        <w:trPr>
          <w:trHeight w:val="300"/>
        </w:trPr>
        <w:tc>
          <w:tcPr>
            <w:tcW w:w="0" w:type="auto"/>
            <w:noWrap/>
            <w:hideMark/>
          </w:tcPr>
          <w:p w14:paraId="34CF9B4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Staphyleaceae</w:t>
            </w:r>
          </w:p>
        </w:tc>
      </w:tr>
      <w:tr w:rsidR="00846B4D" w:rsidRPr="009C321E" w14:paraId="41E03404" w14:textId="77777777" w:rsidTr="00773FD0">
        <w:trPr>
          <w:trHeight w:val="300"/>
        </w:trPr>
        <w:tc>
          <w:tcPr>
            <w:tcW w:w="0" w:type="auto"/>
            <w:noWrap/>
            <w:hideMark/>
          </w:tcPr>
          <w:p w14:paraId="7CA0DA36"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Styrax</w:t>
            </w:r>
          </w:p>
        </w:tc>
      </w:tr>
      <w:tr w:rsidR="00846B4D" w:rsidRPr="009C321E" w14:paraId="79122E92" w14:textId="77777777" w:rsidTr="00773FD0">
        <w:trPr>
          <w:trHeight w:val="300"/>
        </w:trPr>
        <w:tc>
          <w:tcPr>
            <w:tcW w:w="0" w:type="auto"/>
            <w:noWrap/>
            <w:hideMark/>
          </w:tcPr>
          <w:p w14:paraId="51385498"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Suaeda</w:t>
            </w:r>
          </w:p>
        </w:tc>
      </w:tr>
      <w:tr w:rsidR="00846B4D" w:rsidRPr="009C321E" w14:paraId="708F40D6" w14:textId="77777777" w:rsidTr="00773FD0">
        <w:trPr>
          <w:trHeight w:val="300"/>
        </w:trPr>
        <w:tc>
          <w:tcPr>
            <w:tcW w:w="0" w:type="auto"/>
            <w:noWrap/>
            <w:hideMark/>
          </w:tcPr>
          <w:p w14:paraId="499191B2"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Syringa</w:t>
            </w:r>
          </w:p>
        </w:tc>
      </w:tr>
      <w:tr w:rsidR="00846B4D" w:rsidRPr="009C321E" w14:paraId="0E7EDAB3" w14:textId="77777777" w:rsidTr="00773FD0">
        <w:trPr>
          <w:trHeight w:val="300"/>
        </w:trPr>
        <w:tc>
          <w:tcPr>
            <w:tcW w:w="0" w:type="auto"/>
            <w:noWrap/>
            <w:hideMark/>
          </w:tcPr>
          <w:p w14:paraId="42B75684"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Tamarix</w:t>
            </w:r>
          </w:p>
        </w:tc>
      </w:tr>
      <w:tr w:rsidR="00846B4D" w:rsidRPr="009C321E" w14:paraId="076C01B3" w14:textId="77777777" w:rsidTr="00773FD0">
        <w:trPr>
          <w:trHeight w:val="300"/>
        </w:trPr>
        <w:tc>
          <w:tcPr>
            <w:tcW w:w="0" w:type="auto"/>
            <w:noWrap/>
            <w:hideMark/>
          </w:tcPr>
          <w:p w14:paraId="3398C93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Taxus</w:t>
            </w:r>
          </w:p>
        </w:tc>
      </w:tr>
      <w:tr w:rsidR="00846B4D" w:rsidRPr="009C321E" w14:paraId="261A7B57" w14:textId="77777777" w:rsidTr="00773FD0">
        <w:trPr>
          <w:trHeight w:val="300"/>
        </w:trPr>
        <w:tc>
          <w:tcPr>
            <w:tcW w:w="0" w:type="auto"/>
            <w:noWrap/>
            <w:hideMark/>
          </w:tcPr>
          <w:p w14:paraId="5589E4C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Teucrium</w:t>
            </w:r>
          </w:p>
        </w:tc>
      </w:tr>
      <w:tr w:rsidR="00846B4D" w:rsidRPr="009C321E" w14:paraId="02FFC892" w14:textId="77777777" w:rsidTr="00773FD0">
        <w:trPr>
          <w:trHeight w:val="300"/>
        </w:trPr>
        <w:tc>
          <w:tcPr>
            <w:tcW w:w="0" w:type="auto"/>
            <w:noWrap/>
            <w:hideMark/>
          </w:tcPr>
          <w:p w14:paraId="60FA724C"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Thalictrum</w:t>
            </w:r>
          </w:p>
        </w:tc>
      </w:tr>
      <w:tr w:rsidR="00846B4D" w:rsidRPr="009C321E" w14:paraId="028EC0D9" w14:textId="77777777" w:rsidTr="00773FD0">
        <w:trPr>
          <w:trHeight w:val="300"/>
        </w:trPr>
        <w:tc>
          <w:tcPr>
            <w:tcW w:w="0" w:type="auto"/>
            <w:noWrap/>
            <w:hideMark/>
          </w:tcPr>
          <w:p w14:paraId="29BE3F4A"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Thymelaeaceae</w:t>
            </w:r>
          </w:p>
        </w:tc>
      </w:tr>
      <w:tr w:rsidR="00846B4D" w:rsidRPr="009C321E" w14:paraId="547199FB" w14:textId="77777777" w:rsidTr="00773FD0">
        <w:trPr>
          <w:trHeight w:val="300"/>
        </w:trPr>
        <w:tc>
          <w:tcPr>
            <w:tcW w:w="0" w:type="auto"/>
            <w:noWrap/>
            <w:hideMark/>
          </w:tcPr>
          <w:p w14:paraId="3988E979"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Tilia</w:t>
            </w:r>
          </w:p>
        </w:tc>
      </w:tr>
      <w:tr w:rsidR="00846B4D" w:rsidRPr="009C321E" w14:paraId="4B613D4B" w14:textId="77777777" w:rsidTr="00773FD0">
        <w:trPr>
          <w:trHeight w:val="300"/>
        </w:trPr>
        <w:tc>
          <w:tcPr>
            <w:tcW w:w="0" w:type="auto"/>
            <w:noWrap/>
            <w:hideMark/>
          </w:tcPr>
          <w:p w14:paraId="252D068E"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Tofieldia</w:t>
            </w:r>
          </w:p>
        </w:tc>
      </w:tr>
      <w:tr w:rsidR="00846B4D" w:rsidRPr="009C321E" w14:paraId="01A248EB" w14:textId="77777777" w:rsidTr="00773FD0">
        <w:trPr>
          <w:trHeight w:val="300"/>
        </w:trPr>
        <w:tc>
          <w:tcPr>
            <w:tcW w:w="0" w:type="auto"/>
            <w:noWrap/>
            <w:hideMark/>
          </w:tcPr>
          <w:p w14:paraId="6C79399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Trollius</w:t>
            </w:r>
          </w:p>
        </w:tc>
      </w:tr>
      <w:tr w:rsidR="00846B4D" w:rsidRPr="009C321E" w14:paraId="69D24A42" w14:textId="77777777" w:rsidTr="00773FD0">
        <w:trPr>
          <w:trHeight w:val="300"/>
        </w:trPr>
        <w:tc>
          <w:tcPr>
            <w:tcW w:w="0" w:type="auto"/>
            <w:noWrap/>
            <w:hideMark/>
          </w:tcPr>
          <w:p w14:paraId="49D41FBC"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Ulmus</w:t>
            </w:r>
          </w:p>
        </w:tc>
      </w:tr>
      <w:tr w:rsidR="00846B4D" w:rsidRPr="009C321E" w14:paraId="63E3D0ED" w14:textId="77777777" w:rsidTr="00773FD0">
        <w:trPr>
          <w:trHeight w:val="300"/>
        </w:trPr>
        <w:tc>
          <w:tcPr>
            <w:tcW w:w="0" w:type="auto"/>
            <w:noWrap/>
            <w:hideMark/>
          </w:tcPr>
          <w:p w14:paraId="4377BEE9"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Ulmus/Zelkova</w:t>
            </w:r>
          </w:p>
        </w:tc>
      </w:tr>
      <w:tr w:rsidR="00846B4D" w:rsidRPr="009C321E" w14:paraId="7A57A6D4" w14:textId="77777777" w:rsidTr="00773FD0">
        <w:trPr>
          <w:trHeight w:val="300"/>
        </w:trPr>
        <w:tc>
          <w:tcPr>
            <w:tcW w:w="0" w:type="auto"/>
            <w:noWrap/>
            <w:hideMark/>
          </w:tcPr>
          <w:p w14:paraId="35D2FD99"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Urticaceae</w:t>
            </w:r>
          </w:p>
        </w:tc>
      </w:tr>
      <w:tr w:rsidR="00846B4D" w:rsidRPr="009C321E" w14:paraId="3B4CDBD1" w14:textId="77777777" w:rsidTr="00773FD0">
        <w:trPr>
          <w:trHeight w:val="300"/>
        </w:trPr>
        <w:tc>
          <w:tcPr>
            <w:tcW w:w="0" w:type="auto"/>
            <w:noWrap/>
            <w:hideMark/>
          </w:tcPr>
          <w:p w14:paraId="0FA80177"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Vaccinium</w:t>
            </w:r>
          </w:p>
        </w:tc>
      </w:tr>
      <w:tr w:rsidR="00846B4D" w:rsidRPr="009C321E" w14:paraId="3987EF6C" w14:textId="77777777" w:rsidTr="00773FD0">
        <w:trPr>
          <w:trHeight w:val="300"/>
        </w:trPr>
        <w:tc>
          <w:tcPr>
            <w:tcW w:w="0" w:type="auto"/>
            <w:noWrap/>
            <w:hideMark/>
          </w:tcPr>
          <w:p w14:paraId="0E99B380"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Valerianaceae</w:t>
            </w:r>
          </w:p>
        </w:tc>
      </w:tr>
      <w:tr w:rsidR="00846B4D" w:rsidRPr="009C321E" w14:paraId="18B89DC3" w14:textId="77777777" w:rsidTr="00773FD0">
        <w:trPr>
          <w:trHeight w:val="300"/>
        </w:trPr>
        <w:tc>
          <w:tcPr>
            <w:tcW w:w="0" w:type="auto"/>
            <w:noWrap/>
            <w:hideMark/>
          </w:tcPr>
          <w:p w14:paraId="2EF8C55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Verbenaceae</w:t>
            </w:r>
          </w:p>
        </w:tc>
      </w:tr>
      <w:tr w:rsidR="00846B4D" w:rsidRPr="009C321E" w14:paraId="0D4E7289" w14:textId="77777777" w:rsidTr="00773FD0">
        <w:trPr>
          <w:trHeight w:val="300"/>
        </w:trPr>
        <w:tc>
          <w:tcPr>
            <w:tcW w:w="0" w:type="auto"/>
            <w:noWrap/>
            <w:hideMark/>
          </w:tcPr>
          <w:p w14:paraId="7D8909E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Viburnum</w:t>
            </w:r>
          </w:p>
        </w:tc>
      </w:tr>
      <w:tr w:rsidR="00846B4D" w:rsidRPr="009C321E" w14:paraId="524155D0" w14:textId="77777777" w:rsidTr="00773FD0">
        <w:trPr>
          <w:trHeight w:val="300"/>
        </w:trPr>
        <w:tc>
          <w:tcPr>
            <w:tcW w:w="0" w:type="auto"/>
            <w:noWrap/>
            <w:hideMark/>
          </w:tcPr>
          <w:p w14:paraId="158CB67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Violaceae</w:t>
            </w:r>
          </w:p>
        </w:tc>
      </w:tr>
      <w:tr w:rsidR="00846B4D" w:rsidRPr="009C321E" w14:paraId="4082BC78" w14:textId="77777777" w:rsidTr="00773FD0">
        <w:trPr>
          <w:trHeight w:val="300"/>
        </w:trPr>
        <w:tc>
          <w:tcPr>
            <w:tcW w:w="0" w:type="auto"/>
            <w:noWrap/>
            <w:hideMark/>
          </w:tcPr>
          <w:p w14:paraId="2F85F131"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Viscum</w:t>
            </w:r>
          </w:p>
        </w:tc>
      </w:tr>
      <w:tr w:rsidR="00846B4D" w:rsidRPr="009C321E" w14:paraId="759D50CF" w14:textId="77777777" w:rsidTr="00773FD0">
        <w:trPr>
          <w:trHeight w:val="300"/>
        </w:trPr>
        <w:tc>
          <w:tcPr>
            <w:tcW w:w="0" w:type="auto"/>
            <w:noWrap/>
            <w:hideMark/>
          </w:tcPr>
          <w:p w14:paraId="72850EFF"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Vitex</w:t>
            </w:r>
          </w:p>
        </w:tc>
      </w:tr>
      <w:tr w:rsidR="00846B4D" w:rsidRPr="009C321E" w14:paraId="2C0D88F7" w14:textId="77777777" w:rsidTr="00773FD0">
        <w:trPr>
          <w:trHeight w:val="300"/>
        </w:trPr>
        <w:tc>
          <w:tcPr>
            <w:tcW w:w="0" w:type="auto"/>
            <w:noWrap/>
            <w:hideMark/>
          </w:tcPr>
          <w:p w14:paraId="2F31FEED"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Ziziphus</w:t>
            </w:r>
          </w:p>
        </w:tc>
      </w:tr>
      <w:tr w:rsidR="00846B4D" w:rsidRPr="009C321E" w14:paraId="6B9D8BAC" w14:textId="77777777" w:rsidTr="00773FD0">
        <w:trPr>
          <w:trHeight w:val="300"/>
        </w:trPr>
        <w:tc>
          <w:tcPr>
            <w:tcW w:w="0" w:type="auto"/>
            <w:noWrap/>
            <w:hideMark/>
          </w:tcPr>
          <w:p w14:paraId="1E4C2E6B" w14:textId="77777777" w:rsidR="00846B4D" w:rsidRPr="009C321E" w:rsidRDefault="00846B4D" w:rsidP="00846B4D">
            <w:pPr>
              <w:rPr>
                <w:rFonts w:ascii="Times New Roman" w:eastAsia="Times New Roman" w:hAnsi="Times New Roman" w:cs="Times New Roman"/>
                <w:color w:val="000000"/>
                <w:lang w:val="en-GB"/>
              </w:rPr>
            </w:pPr>
            <w:r w:rsidRPr="009C321E">
              <w:rPr>
                <w:rFonts w:ascii="Times New Roman" w:eastAsia="Times New Roman" w:hAnsi="Times New Roman" w:cs="Times New Roman"/>
                <w:color w:val="000000"/>
                <w:lang w:val="en-GB"/>
              </w:rPr>
              <w:t>Zygophyllaceae</w:t>
            </w:r>
          </w:p>
        </w:tc>
      </w:tr>
    </w:tbl>
    <w:p w14:paraId="2EC98A3D" w14:textId="77777777" w:rsidR="00846B4D" w:rsidRPr="009C321E" w:rsidRDefault="00846B4D" w:rsidP="00D9195D">
      <w:pPr>
        <w:spacing w:before="240" w:after="240"/>
        <w:jc w:val="both"/>
        <w:rPr>
          <w:rFonts w:ascii="Times New Roman" w:eastAsia="Times New Roman" w:hAnsi="Times New Roman" w:cs="Times New Roman"/>
          <w:lang w:val="en-GB"/>
        </w:rPr>
      </w:pPr>
    </w:p>
    <w:p w14:paraId="4F834A2E" w14:textId="77777777" w:rsidR="00E90B11" w:rsidRPr="009C321E" w:rsidRDefault="00E90B11" w:rsidP="00D9195D">
      <w:pPr>
        <w:spacing w:before="240" w:after="240"/>
        <w:jc w:val="both"/>
        <w:rPr>
          <w:rFonts w:ascii="Times New Roman" w:hAnsi="Times New Roman" w:cs="Times New Roman"/>
          <w:lang w:val="en-GB"/>
        </w:rPr>
      </w:pPr>
    </w:p>
    <w:p w14:paraId="4B00646A" w14:textId="269C6DBA" w:rsidR="00861992" w:rsidRPr="009C321E" w:rsidRDefault="00861992">
      <w:pPr>
        <w:rPr>
          <w:rFonts w:ascii="Times New Roman" w:hAnsi="Times New Roman" w:cs="Times New Roman"/>
          <w:lang w:val="en-GB"/>
        </w:rPr>
      </w:pPr>
    </w:p>
    <w:sectPr w:rsidR="00861992" w:rsidRPr="009C321E" w:rsidSect="00DF7248">
      <w:pgSz w:w="11900" w:h="16840"/>
      <w:pgMar w:top="1440" w:right="1134" w:bottom="1440"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28C9B" w15:done="0"/>
  <w15:commentEx w15:paraId="271ED1C0" w15:done="0"/>
  <w15:commentEx w15:paraId="31091AF6" w15:done="0"/>
  <w15:commentEx w15:paraId="6CFED1A7" w15:done="0"/>
  <w15:commentEx w15:paraId="277B44CE" w15:done="0"/>
  <w15:commentEx w15:paraId="3C0C7B84" w15:done="0"/>
  <w15:commentEx w15:paraId="2AF12CBB" w15:done="0"/>
  <w15:commentEx w15:paraId="6142B403" w15:done="0"/>
  <w15:commentEx w15:paraId="2359BC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ngsana New">
    <w:panose1 w:val="00000000000000000000"/>
    <w:charset w:val="DE"/>
    <w:family w:val="roman"/>
    <w:notTrueType/>
    <w:pitch w:val="variable"/>
    <w:sig w:usb0="01000001" w:usb1="00000000" w:usb2="00000000" w:usb3="00000000" w:csb0="0001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Darby">
    <w15:presenceInfo w15:providerId="AD" w15:userId="S-1-5-21-1643737065-1150890963-312552118-241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30FDB"/>
    <w:rsid w:val="00064686"/>
    <w:rsid w:val="000B569A"/>
    <w:rsid w:val="000D35FB"/>
    <w:rsid w:val="000F3514"/>
    <w:rsid w:val="00120225"/>
    <w:rsid w:val="001375B5"/>
    <w:rsid w:val="001C7CEF"/>
    <w:rsid w:val="002B2EDB"/>
    <w:rsid w:val="002B6874"/>
    <w:rsid w:val="002D0C2C"/>
    <w:rsid w:val="002E6137"/>
    <w:rsid w:val="00302F70"/>
    <w:rsid w:val="0036387B"/>
    <w:rsid w:val="00390E51"/>
    <w:rsid w:val="003C2CE7"/>
    <w:rsid w:val="00412B0E"/>
    <w:rsid w:val="00461F98"/>
    <w:rsid w:val="00473891"/>
    <w:rsid w:val="00495441"/>
    <w:rsid w:val="004D640A"/>
    <w:rsid w:val="00533228"/>
    <w:rsid w:val="0066639E"/>
    <w:rsid w:val="00672C83"/>
    <w:rsid w:val="006E1C35"/>
    <w:rsid w:val="007473ED"/>
    <w:rsid w:val="00760588"/>
    <w:rsid w:val="00773FD0"/>
    <w:rsid w:val="007840F1"/>
    <w:rsid w:val="007B057D"/>
    <w:rsid w:val="007C6F06"/>
    <w:rsid w:val="00804EBD"/>
    <w:rsid w:val="00814FD2"/>
    <w:rsid w:val="008317B6"/>
    <w:rsid w:val="00846B4D"/>
    <w:rsid w:val="00861992"/>
    <w:rsid w:val="008941F3"/>
    <w:rsid w:val="008B70EF"/>
    <w:rsid w:val="008C4101"/>
    <w:rsid w:val="008D3A8B"/>
    <w:rsid w:val="008E49A6"/>
    <w:rsid w:val="008F7129"/>
    <w:rsid w:val="00960EF0"/>
    <w:rsid w:val="009C321E"/>
    <w:rsid w:val="009D16B0"/>
    <w:rsid w:val="00A07320"/>
    <w:rsid w:val="00A202C5"/>
    <w:rsid w:val="00BC5A1E"/>
    <w:rsid w:val="00C351FE"/>
    <w:rsid w:val="00C52ADD"/>
    <w:rsid w:val="00C773BF"/>
    <w:rsid w:val="00CB2E38"/>
    <w:rsid w:val="00CD2C17"/>
    <w:rsid w:val="00CD3DA5"/>
    <w:rsid w:val="00CF1BD0"/>
    <w:rsid w:val="00D15257"/>
    <w:rsid w:val="00D32F89"/>
    <w:rsid w:val="00D335AA"/>
    <w:rsid w:val="00D4277A"/>
    <w:rsid w:val="00D9195D"/>
    <w:rsid w:val="00D95888"/>
    <w:rsid w:val="00D96F6E"/>
    <w:rsid w:val="00DC1F6E"/>
    <w:rsid w:val="00DF7248"/>
    <w:rsid w:val="00E10633"/>
    <w:rsid w:val="00E2517D"/>
    <w:rsid w:val="00E60704"/>
    <w:rsid w:val="00E90B11"/>
    <w:rsid w:val="00EA73F9"/>
    <w:rsid w:val="00EB106F"/>
    <w:rsid w:val="00EC1BAC"/>
    <w:rsid w:val="00F524CF"/>
    <w:rsid w:val="00F86A42"/>
    <w:rsid w:val="00FB0B00"/>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E41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40A"/>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4D640A"/>
    <w:rPr>
      <w:color w:val="0000FF"/>
      <w:u w:val="single"/>
    </w:rPr>
  </w:style>
  <w:style w:type="character" w:styleId="Strong">
    <w:name w:val="Strong"/>
    <w:basedOn w:val="DefaultParagraphFont"/>
    <w:uiPriority w:val="22"/>
    <w:qFormat/>
    <w:rsid w:val="004D640A"/>
    <w:rPr>
      <w:b/>
      <w:bCs/>
    </w:rPr>
  </w:style>
  <w:style w:type="paragraph" w:styleId="HTMLPreformatted">
    <w:name w:val="HTML Preformatted"/>
    <w:basedOn w:val="Normal"/>
    <w:link w:val="HTMLPreformattedChar"/>
    <w:uiPriority w:val="99"/>
    <w:semiHidden/>
    <w:unhideWhenUsed/>
    <w:rsid w:val="00A2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A202C5"/>
    <w:rPr>
      <w:rFonts w:ascii="Courier" w:hAnsi="Courier" w:cs="Courier"/>
      <w:sz w:val="20"/>
      <w:szCs w:val="20"/>
      <w:lang w:val="en-GB"/>
    </w:rPr>
  </w:style>
  <w:style w:type="paragraph" w:styleId="BalloonText">
    <w:name w:val="Balloon Text"/>
    <w:basedOn w:val="Normal"/>
    <w:link w:val="BalloonTextChar"/>
    <w:uiPriority w:val="99"/>
    <w:semiHidden/>
    <w:unhideWhenUsed/>
    <w:rsid w:val="00760588"/>
    <w:rPr>
      <w:rFonts w:ascii="Tahoma" w:hAnsi="Tahoma" w:cs="Tahoma"/>
      <w:sz w:val="16"/>
      <w:szCs w:val="16"/>
    </w:rPr>
  </w:style>
  <w:style w:type="character" w:customStyle="1" w:styleId="BalloonTextChar">
    <w:name w:val="Balloon Text Char"/>
    <w:basedOn w:val="DefaultParagraphFont"/>
    <w:link w:val="BalloonText"/>
    <w:uiPriority w:val="99"/>
    <w:semiHidden/>
    <w:rsid w:val="00760588"/>
    <w:rPr>
      <w:rFonts w:ascii="Tahoma" w:hAnsi="Tahoma" w:cs="Tahoma"/>
      <w:sz w:val="16"/>
      <w:szCs w:val="16"/>
    </w:rPr>
  </w:style>
  <w:style w:type="paragraph" w:styleId="ListParagraph">
    <w:name w:val="List Paragraph"/>
    <w:basedOn w:val="Normal"/>
    <w:uiPriority w:val="34"/>
    <w:qFormat/>
    <w:rsid w:val="00760588"/>
    <w:pPr>
      <w:ind w:left="720"/>
      <w:contextualSpacing/>
    </w:pPr>
  </w:style>
  <w:style w:type="table" w:styleId="TableGrid">
    <w:name w:val="Table Grid"/>
    <w:basedOn w:val="TableNormal"/>
    <w:uiPriority w:val="59"/>
    <w:rsid w:val="0076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C6F06"/>
    <w:rPr>
      <w:sz w:val="16"/>
      <w:szCs w:val="16"/>
    </w:rPr>
  </w:style>
  <w:style w:type="paragraph" w:styleId="CommentText">
    <w:name w:val="annotation text"/>
    <w:basedOn w:val="Normal"/>
    <w:link w:val="CommentTextChar"/>
    <w:uiPriority w:val="99"/>
    <w:semiHidden/>
    <w:unhideWhenUsed/>
    <w:rsid w:val="007C6F06"/>
    <w:rPr>
      <w:sz w:val="20"/>
      <w:szCs w:val="20"/>
    </w:rPr>
  </w:style>
  <w:style w:type="character" w:customStyle="1" w:styleId="CommentTextChar">
    <w:name w:val="Comment Text Char"/>
    <w:basedOn w:val="DefaultParagraphFont"/>
    <w:link w:val="CommentText"/>
    <w:uiPriority w:val="99"/>
    <w:semiHidden/>
    <w:rsid w:val="007C6F06"/>
    <w:rPr>
      <w:sz w:val="20"/>
      <w:szCs w:val="20"/>
    </w:rPr>
  </w:style>
  <w:style w:type="paragraph" w:styleId="CommentSubject">
    <w:name w:val="annotation subject"/>
    <w:basedOn w:val="CommentText"/>
    <w:next w:val="CommentText"/>
    <w:link w:val="CommentSubjectChar"/>
    <w:uiPriority w:val="99"/>
    <w:semiHidden/>
    <w:unhideWhenUsed/>
    <w:rsid w:val="007C6F06"/>
    <w:rPr>
      <w:b/>
      <w:bCs/>
    </w:rPr>
  </w:style>
  <w:style w:type="character" w:customStyle="1" w:styleId="CommentSubjectChar">
    <w:name w:val="Comment Subject Char"/>
    <w:basedOn w:val="CommentTextChar"/>
    <w:link w:val="CommentSubject"/>
    <w:uiPriority w:val="99"/>
    <w:semiHidden/>
    <w:rsid w:val="007C6F0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40A"/>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4D640A"/>
    <w:rPr>
      <w:color w:val="0000FF"/>
      <w:u w:val="single"/>
    </w:rPr>
  </w:style>
  <w:style w:type="character" w:styleId="Strong">
    <w:name w:val="Strong"/>
    <w:basedOn w:val="DefaultParagraphFont"/>
    <w:uiPriority w:val="22"/>
    <w:qFormat/>
    <w:rsid w:val="004D640A"/>
    <w:rPr>
      <w:b/>
      <w:bCs/>
    </w:rPr>
  </w:style>
  <w:style w:type="paragraph" w:styleId="HTMLPreformatted">
    <w:name w:val="HTML Preformatted"/>
    <w:basedOn w:val="Normal"/>
    <w:link w:val="HTMLPreformattedChar"/>
    <w:uiPriority w:val="99"/>
    <w:semiHidden/>
    <w:unhideWhenUsed/>
    <w:rsid w:val="00A2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A202C5"/>
    <w:rPr>
      <w:rFonts w:ascii="Courier" w:hAnsi="Courier" w:cs="Courier"/>
      <w:sz w:val="20"/>
      <w:szCs w:val="20"/>
      <w:lang w:val="en-GB"/>
    </w:rPr>
  </w:style>
  <w:style w:type="paragraph" w:styleId="BalloonText">
    <w:name w:val="Balloon Text"/>
    <w:basedOn w:val="Normal"/>
    <w:link w:val="BalloonTextChar"/>
    <w:uiPriority w:val="99"/>
    <w:semiHidden/>
    <w:unhideWhenUsed/>
    <w:rsid w:val="00760588"/>
    <w:rPr>
      <w:rFonts w:ascii="Tahoma" w:hAnsi="Tahoma" w:cs="Tahoma"/>
      <w:sz w:val="16"/>
      <w:szCs w:val="16"/>
    </w:rPr>
  </w:style>
  <w:style w:type="character" w:customStyle="1" w:styleId="BalloonTextChar">
    <w:name w:val="Balloon Text Char"/>
    <w:basedOn w:val="DefaultParagraphFont"/>
    <w:link w:val="BalloonText"/>
    <w:uiPriority w:val="99"/>
    <w:semiHidden/>
    <w:rsid w:val="00760588"/>
    <w:rPr>
      <w:rFonts w:ascii="Tahoma" w:hAnsi="Tahoma" w:cs="Tahoma"/>
      <w:sz w:val="16"/>
      <w:szCs w:val="16"/>
    </w:rPr>
  </w:style>
  <w:style w:type="paragraph" w:styleId="ListParagraph">
    <w:name w:val="List Paragraph"/>
    <w:basedOn w:val="Normal"/>
    <w:uiPriority w:val="34"/>
    <w:qFormat/>
    <w:rsid w:val="00760588"/>
    <w:pPr>
      <w:ind w:left="720"/>
      <w:contextualSpacing/>
    </w:pPr>
  </w:style>
  <w:style w:type="table" w:styleId="TableGrid">
    <w:name w:val="Table Grid"/>
    <w:basedOn w:val="TableNormal"/>
    <w:uiPriority w:val="59"/>
    <w:rsid w:val="00760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C6F06"/>
    <w:rPr>
      <w:sz w:val="16"/>
      <w:szCs w:val="16"/>
    </w:rPr>
  </w:style>
  <w:style w:type="paragraph" w:styleId="CommentText">
    <w:name w:val="annotation text"/>
    <w:basedOn w:val="Normal"/>
    <w:link w:val="CommentTextChar"/>
    <w:uiPriority w:val="99"/>
    <w:semiHidden/>
    <w:unhideWhenUsed/>
    <w:rsid w:val="007C6F06"/>
    <w:rPr>
      <w:sz w:val="20"/>
      <w:szCs w:val="20"/>
    </w:rPr>
  </w:style>
  <w:style w:type="character" w:customStyle="1" w:styleId="CommentTextChar">
    <w:name w:val="Comment Text Char"/>
    <w:basedOn w:val="DefaultParagraphFont"/>
    <w:link w:val="CommentText"/>
    <w:uiPriority w:val="99"/>
    <w:semiHidden/>
    <w:rsid w:val="007C6F06"/>
    <w:rPr>
      <w:sz w:val="20"/>
      <w:szCs w:val="20"/>
    </w:rPr>
  </w:style>
  <w:style w:type="paragraph" w:styleId="CommentSubject">
    <w:name w:val="annotation subject"/>
    <w:basedOn w:val="CommentText"/>
    <w:next w:val="CommentText"/>
    <w:link w:val="CommentSubjectChar"/>
    <w:uiPriority w:val="99"/>
    <w:semiHidden/>
    <w:unhideWhenUsed/>
    <w:rsid w:val="007C6F06"/>
    <w:rPr>
      <w:b/>
      <w:bCs/>
    </w:rPr>
  </w:style>
  <w:style w:type="character" w:customStyle="1" w:styleId="CommentSubjectChar">
    <w:name w:val="Comment Subject Char"/>
    <w:basedOn w:val="CommentTextChar"/>
    <w:link w:val="CommentSubject"/>
    <w:uiPriority w:val="99"/>
    <w:semiHidden/>
    <w:rsid w:val="007C6F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4083">
      <w:bodyDiv w:val="1"/>
      <w:marLeft w:val="0"/>
      <w:marRight w:val="0"/>
      <w:marTop w:val="0"/>
      <w:marBottom w:val="0"/>
      <w:divBdr>
        <w:top w:val="none" w:sz="0" w:space="0" w:color="auto"/>
        <w:left w:val="none" w:sz="0" w:space="0" w:color="auto"/>
        <w:bottom w:val="none" w:sz="0" w:space="0" w:color="auto"/>
        <w:right w:val="none" w:sz="0" w:space="0" w:color="auto"/>
      </w:divBdr>
    </w:div>
    <w:div w:id="62411006">
      <w:bodyDiv w:val="1"/>
      <w:marLeft w:val="0"/>
      <w:marRight w:val="0"/>
      <w:marTop w:val="0"/>
      <w:marBottom w:val="0"/>
      <w:divBdr>
        <w:top w:val="none" w:sz="0" w:space="0" w:color="auto"/>
        <w:left w:val="none" w:sz="0" w:space="0" w:color="auto"/>
        <w:bottom w:val="none" w:sz="0" w:space="0" w:color="auto"/>
        <w:right w:val="none" w:sz="0" w:space="0" w:color="auto"/>
      </w:divBdr>
    </w:div>
    <w:div w:id="105390411">
      <w:bodyDiv w:val="1"/>
      <w:marLeft w:val="0"/>
      <w:marRight w:val="0"/>
      <w:marTop w:val="0"/>
      <w:marBottom w:val="0"/>
      <w:divBdr>
        <w:top w:val="none" w:sz="0" w:space="0" w:color="auto"/>
        <w:left w:val="none" w:sz="0" w:space="0" w:color="auto"/>
        <w:bottom w:val="none" w:sz="0" w:space="0" w:color="auto"/>
        <w:right w:val="none" w:sz="0" w:space="0" w:color="auto"/>
      </w:divBdr>
    </w:div>
    <w:div w:id="153616754">
      <w:bodyDiv w:val="1"/>
      <w:marLeft w:val="0"/>
      <w:marRight w:val="0"/>
      <w:marTop w:val="0"/>
      <w:marBottom w:val="0"/>
      <w:divBdr>
        <w:top w:val="none" w:sz="0" w:space="0" w:color="auto"/>
        <w:left w:val="none" w:sz="0" w:space="0" w:color="auto"/>
        <w:bottom w:val="none" w:sz="0" w:space="0" w:color="auto"/>
        <w:right w:val="none" w:sz="0" w:space="0" w:color="auto"/>
      </w:divBdr>
    </w:div>
    <w:div w:id="160316533">
      <w:bodyDiv w:val="1"/>
      <w:marLeft w:val="0"/>
      <w:marRight w:val="0"/>
      <w:marTop w:val="0"/>
      <w:marBottom w:val="0"/>
      <w:divBdr>
        <w:top w:val="none" w:sz="0" w:space="0" w:color="auto"/>
        <w:left w:val="none" w:sz="0" w:space="0" w:color="auto"/>
        <w:bottom w:val="none" w:sz="0" w:space="0" w:color="auto"/>
        <w:right w:val="none" w:sz="0" w:space="0" w:color="auto"/>
      </w:divBdr>
    </w:div>
    <w:div w:id="210769514">
      <w:bodyDiv w:val="1"/>
      <w:marLeft w:val="0"/>
      <w:marRight w:val="0"/>
      <w:marTop w:val="0"/>
      <w:marBottom w:val="0"/>
      <w:divBdr>
        <w:top w:val="none" w:sz="0" w:space="0" w:color="auto"/>
        <w:left w:val="none" w:sz="0" w:space="0" w:color="auto"/>
        <w:bottom w:val="none" w:sz="0" w:space="0" w:color="auto"/>
        <w:right w:val="none" w:sz="0" w:space="0" w:color="auto"/>
      </w:divBdr>
    </w:div>
    <w:div w:id="294722020">
      <w:bodyDiv w:val="1"/>
      <w:marLeft w:val="0"/>
      <w:marRight w:val="0"/>
      <w:marTop w:val="0"/>
      <w:marBottom w:val="0"/>
      <w:divBdr>
        <w:top w:val="none" w:sz="0" w:space="0" w:color="auto"/>
        <w:left w:val="none" w:sz="0" w:space="0" w:color="auto"/>
        <w:bottom w:val="none" w:sz="0" w:space="0" w:color="auto"/>
        <w:right w:val="none" w:sz="0" w:space="0" w:color="auto"/>
      </w:divBdr>
    </w:div>
    <w:div w:id="335421714">
      <w:bodyDiv w:val="1"/>
      <w:marLeft w:val="0"/>
      <w:marRight w:val="0"/>
      <w:marTop w:val="0"/>
      <w:marBottom w:val="0"/>
      <w:divBdr>
        <w:top w:val="none" w:sz="0" w:space="0" w:color="auto"/>
        <w:left w:val="none" w:sz="0" w:space="0" w:color="auto"/>
        <w:bottom w:val="none" w:sz="0" w:space="0" w:color="auto"/>
        <w:right w:val="none" w:sz="0" w:space="0" w:color="auto"/>
      </w:divBdr>
    </w:div>
    <w:div w:id="447818204">
      <w:bodyDiv w:val="1"/>
      <w:marLeft w:val="0"/>
      <w:marRight w:val="0"/>
      <w:marTop w:val="0"/>
      <w:marBottom w:val="0"/>
      <w:divBdr>
        <w:top w:val="none" w:sz="0" w:space="0" w:color="auto"/>
        <w:left w:val="none" w:sz="0" w:space="0" w:color="auto"/>
        <w:bottom w:val="none" w:sz="0" w:space="0" w:color="auto"/>
        <w:right w:val="none" w:sz="0" w:space="0" w:color="auto"/>
      </w:divBdr>
    </w:div>
    <w:div w:id="550961693">
      <w:bodyDiv w:val="1"/>
      <w:marLeft w:val="0"/>
      <w:marRight w:val="0"/>
      <w:marTop w:val="0"/>
      <w:marBottom w:val="0"/>
      <w:divBdr>
        <w:top w:val="none" w:sz="0" w:space="0" w:color="auto"/>
        <w:left w:val="none" w:sz="0" w:space="0" w:color="auto"/>
        <w:bottom w:val="none" w:sz="0" w:space="0" w:color="auto"/>
        <w:right w:val="none" w:sz="0" w:space="0" w:color="auto"/>
      </w:divBdr>
    </w:div>
    <w:div w:id="586696194">
      <w:bodyDiv w:val="1"/>
      <w:marLeft w:val="0"/>
      <w:marRight w:val="0"/>
      <w:marTop w:val="0"/>
      <w:marBottom w:val="0"/>
      <w:divBdr>
        <w:top w:val="none" w:sz="0" w:space="0" w:color="auto"/>
        <w:left w:val="none" w:sz="0" w:space="0" w:color="auto"/>
        <w:bottom w:val="none" w:sz="0" w:space="0" w:color="auto"/>
        <w:right w:val="none" w:sz="0" w:space="0" w:color="auto"/>
      </w:divBdr>
    </w:div>
    <w:div w:id="613708457">
      <w:bodyDiv w:val="1"/>
      <w:marLeft w:val="0"/>
      <w:marRight w:val="0"/>
      <w:marTop w:val="0"/>
      <w:marBottom w:val="0"/>
      <w:divBdr>
        <w:top w:val="none" w:sz="0" w:space="0" w:color="auto"/>
        <w:left w:val="none" w:sz="0" w:space="0" w:color="auto"/>
        <w:bottom w:val="none" w:sz="0" w:space="0" w:color="auto"/>
        <w:right w:val="none" w:sz="0" w:space="0" w:color="auto"/>
      </w:divBdr>
    </w:div>
    <w:div w:id="622929557">
      <w:bodyDiv w:val="1"/>
      <w:marLeft w:val="0"/>
      <w:marRight w:val="0"/>
      <w:marTop w:val="0"/>
      <w:marBottom w:val="0"/>
      <w:divBdr>
        <w:top w:val="none" w:sz="0" w:space="0" w:color="auto"/>
        <w:left w:val="none" w:sz="0" w:space="0" w:color="auto"/>
        <w:bottom w:val="none" w:sz="0" w:space="0" w:color="auto"/>
        <w:right w:val="none" w:sz="0" w:space="0" w:color="auto"/>
      </w:divBdr>
    </w:div>
    <w:div w:id="749543932">
      <w:bodyDiv w:val="1"/>
      <w:marLeft w:val="0"/>
      <w:marRight w:val="0"/>
      <w:marTop w:val="0"/>
      <w:marBottom w:val="0"/>
      <w:divBdr>
        <w:top w:val="none" w:sz="0" w:space="0" w:color="auto"/>
        <w:left w:val="none" w:sz="0" w:space="0" w:color="auto"/>
        <w:bottom w:val="none" w:sz="0" w:space="0" w:color="auto"/>
        <w:right w:val="none" w:sz="0" w:space="0" w:color="auto"/>
      </w:divBdr>
    </w:div>
    <w:div w:id="878711639">
      <w:bodyDiv w:val="1"/>
      <w:marLeft w:val="0"/>
      <w:marRight w:val="0"/>
      <w:marTop w:val="0"/>
      <w:marBottom w:val="0"/>
      <w:divBdr>
        <w:top w:val="none" w:sz="0" w:space="0" w:color="auto"/>
        <w:left w:val="none" w:sz="0" w:space="0" w:color="auto"/>
        <w:bottom w:val="none" w:sz="0" w:space="0" w:color="auto"/>
        <w:right w:val="none" w:sz="0" w:space="0" w:color="auto"/>
      </w:divBdr>
    </w:div>
    <w:div w:id="967858842">
      <w:bodyDiv w:val="1"/>
      <w:marLeft w:val="0"/>
      <w:marRight w:val="0"/>
      <w:marTop w:val="0"/>
      <w:marBottom w:val="0"/>
      <w:divBdr>
        <w:top w:val="none" w:sz="0" w:space="0" w:color="auto"/>
        <w:left w:val="none" w:sz="0" w:space="0" w:color="auto"/>
        <w:bottom w:val="none" w:sz="0" w:space="0" w:color="auto"/>
        <w:right w:val="none" w:sz="0" w:space="0" w:color="auto"/>
      </w:divBdr>
    </w:div>
    <w:div w:id="971836283">
      <w:bodyDiv w:val="1"/>
      <w:marLeft w:val="0"/>
      <w:marRight w:val="0"/>
      <w:marTop w:val="0"/>
      <w:marBottom w:val="0"/>
      <w:divBdr>
        <w:top w:val="none" w:sz="0" w:space="0" w:color="auto"/>
        <w:left w:val="none" w:sz="0" w:space="0" w:color="auto"/>
        <w:bottom w:val="none" w:sz="0" w:space="0" w:color="auto"/>
        <w:right w:val="none" w:sz="0" w:space="0" w:color="auto"/>
      </w:divBdr>
    </w:div>
    <w:div w:id="1026254450">
      <w:bodyDiv w:val="1"/>
      <w:marLeft w:val="0"/>
      <w:marRight w:val="0"/>
      <w:marTop w:val="0"/>
      <w:marBottom w:val="0"/>
      <w:divBdr>
        <w:top w:val="none" w:sz="0" w:space="0" w:color="auto"/>
        <w:left w:val="none" w:sz="0" w:space="0" w:color="auto"/>
        <w:bottom w:val="none" w:sz="0" w:space="0" w:color="auto"/>
        <w:right w:val="none" w:sz="0" w:space="0" w:color="auto"/>
      </w:divBdr>
    </w:div>
    <w:div w:id="1032002027">
      <w:bodyDiv w:val="1"/>
      <w:marLeft w:val="0"/>
      <w:marRight w:val="0"/>
      <w:marTop w:val="0"/>
      <w:marBottom w:val="0"/>
      <w:divBdr>
        <w:top w:val="none" w:sz="0" w:space="0" w:color="auto"/>
        <w:left w:val="none" w:sz="0" w:space="0" w:color="auto"/>
        <w:bottom w:val="none" w:sz="0" w:space="0" w:color="auto"/>
        <w:right w:val="none" w:sz="0" w:space="0" w:color="auto"/>
      </w:divBdr>
    </w:div>
    <w:div w:id="1070423984">
      <w:bodyDiv w:val="1"/>
      <w:marLeft w:val="0"/>
      <w:marRight w:val="0"/>
      <w:marTop w:val="0"/>
      <w:marBottom w:val="0"/>
      <w:divBdr>
        <w:top w:val="none" w:sz="0" w:space="0" w:color="auto"/>
        <w:left w:val="none" w:sz="0" w:space="0" w:color="auto"/>
        <w:bottom w:val="none" w:sz="0" w:space="0" w:color="auto"/>
        <w:right w:val="none" w:sz="0" w:space="0" w:color="auto"/>
      </w:divBdr>
    </w:div>
    <w:div w:id="1137531675">
      <w:bodyDiv w:val="1"/>
      <w:marLeft w:val="0"/>
      <w:marRight w:val="0"/>
      <w:marTop w:val="0"/>
      <w:marBottom w:val="0"/>
      <w:divBdr>
        <w:top w:val="none" w:sz="0" w:space="0" w:color="auto"/>
        <w:left w:val="none" w:sz="0" w:space="0" w:color="auto"/>
        <w:bottom w:val="none" w:sz="0" w:space="0" w:color="auto"/>
        <w:right w:val="none" w:sz="0" w:space="0" w:color="auto"/>
      </w:divBdr>
    </w:div>
    <w:div w:id="1248077259">
      <w:bodyDiv w:val="1"/>
      <w:marLeft w:val="0"/>
      <w:marRight w:val="0"/>
      <w:marTop w:val="0"/>
      <w:marBottom w:val="0"/>
      <w:divBdr>
        <w:top w:val="none" w:sz="0" w:space="0" w:color="auto"/>
        <w:left w:val="none" w:sz="0" w:space="0" w:color="auto"/>
        <w:bottom w:val="none" w:sz="0" w:space="0" w:color="auto"/>
        <w:right w:val="none" w:sz="0" w:space="0" w:color="auto"/>
      </w:divBdr>
    </w:div>
    <w:div w:id="1250233134">
      <w:bodyDiv w:val="1"/>
      <w:marLeft w:val="0"/>
      <w:marRight w:val="0"/>
      <w:marTop w:val="0"/>
      <w:marBottom w:val="0"/>
      <w:divBdr>
        <w:top w:val="none" w:sz="0" w:space="0" w:color="auto"/>
        <w:left w:val="none" w:sz="0" w:space="0" w:color="auto"/>
        <w:bottom w:val="none" w:sz="0" w:space="0" w:color="auto"/>
        <w:right w:val="none" w:sz="0" w:space="0" w:color="auto"/>
      </w:divBdr>
    </w:div>
    <w:div w:id="1259413610">
      <w:bodyDiv w:val="1"/>
      <w:marLeft w:val="0"/>
      <w:marRight w:val="0"/>
      <w:marTop w:val="0"/>
      <w:marBottom w:val="0"/>
      <w:divBdr>
        <w:top w:val="none" w:sz="0" w:space="0" w:color="auto"/>
        <w:left w:val="none" w:sz="0" w:space="0" w:color="auto"/>
        <w:bottom w:val="none" w:sz="0" w:space="0" w:color="auto"/>
        <w:right w:val="none" w:sz="0" w:space="0" w:color="auto"/>
      </w:divBdr>
    </w:div>
    <w:div w:id="1297565888">
      <w:bodyDiv w:val="1"/>
      <w:marLeft w:val="0"/>
      <w:marRight w:val="0"/>
      <w:marTop w:val="0"/>
      <w:marBottom w:val="0"/>
      <w:divBdr>
        <w:top w:val="none" w:sz="0" w:space="0" w:color="auto"/>
        <w:left w:val="none" w:sz="0" w:space="0" w:color="auto"/>
        <w:bottom w:val="none" w:sz="0" w:space="0" w:color="auto"/>
        <w:right w:val="none" w:sz="0" w:space="0" w:color="auto"/>
      </w:divBdr>
    </w:div>
    <w:div w:id="1400981851">
      <w:bodyDiv w:val="1"/>
      <w:marLeft w:val="0"/>
      <w:marRight w:val="0"/>
      <w:marTop w:val="0"/>
      <w:marBottom w:val="0"/>
      <w:divBdr>
        <w:top w:val="none" w:sz="0" w:space="0" w:color="auto"/>
        <w:left w:val="none" w:sz="0" w:space="0" w:color="auto"/>
        <w:bottom w:val="none" w:sz="0" w:space="0" w:color="auto"/>
        <w:right w:val="none" w:sz="0" w:space="0" w:color="auto"/>
      </w:divBdr>
    </w:div>
    <w:div w:id="1410272245">
      <w:bodyDiv w:val="1"/>
      <w:marLeft w:val="0"/>
      <w:marRight w:val="0"/>
      <w:marTop w:val="0"/>
      <w:marBottom w:val="0"/>
      <w:divBdr>
        <w:top w:val="none" w:sz="0" w:space="0" w:color="auto"/>
        <w:left w:val="none" w:sz="0" w:space="0" w:color="auto"/>
        <w:bottom w:val="none" w:sz="0" w:space="0" w:color="auto"/>
        <w:right w:val="none" w:sz="0" w:space="0" w:color="auto"/>
      </w:divBdr>
    </w:div>
    <w:div w:id="1497528331">
      <w:bodyDiv w:val="1"/>
      <w:marLeft w:val="0"/>
      <w:marRight w:val="0"/>
      <w:marTop w:val="0"/>
      <w:marBottom w:val="0"/>
      <w:divBdr>
        <w:top w:val="none" w:sz="0" w:space="0" w:color="auto"/>
        <w:left w:val="none" w:sz="0" w:space="0" w:color="auto"/>
        <w:bottom w:val="none" w:sz="0" w:space="0" w:color="auto"/>
        <w:right w:val="none" w:sz="0" w:space="0" w:color="auto"/>
      </w:divBdr>
    </w:div>
    <w:div w:id="1512064362">
      <w:bodyDiv w:val="1"/>
      <w:marLeft w:val="0"/>
      <w:marRight w:val="0"/>
      <w:marTop w:val="0"/>
      <w:marBottom w:val="0"/>
      <w:divBdr>
        <w:top w:val="none" w:sz="0" w:space="0" w:color="auto"/>
        <w:left w:val="none" w:sz="0" w:space="0" w:color="auto"/>
        <w:bottom w:val="none" w:sz="0" w:space="0" w:color="auto"/>
        <w:right w:val="none" w:sz="0" w:space="0" w:color="auto"/>
      </w:divBdr>
    </w:div>
    <w:div w:id="1607882160">
      <w:bodyDiv w:val="1"/>
      <w:marLeft w:val="0"/>
      <w:marRight w:val="0"/>
      <w:marTop w:val="0"/>
      <w:marBottom w:val="0"/>
      <w:divBdr>
        <w:top w:val="none" w:sz="0" w:space="0" w:color="auto"/>
        <w:left w:val="none" w:sz="0" w:space="0" w:color="auto"/>
        <w:bottom w:val="none" w:sz="0" w:space="0" w:color="auto"/>
        <w:right w:val="none" w:sz="0" w:space="0" w:color="auto"/>
      </w:divBdr>
    </w:div>
    <w:div w:id="1659654326">
      <w:bodyDiv w:val="1"/>
      <w:marLeft w:val="0"/>
      <w:marRight w:val="0"/>
      <w:marTop w:val="0"/>
      <w:marBottom w:val="0"/>
      <w:divBdr>
        <w:top w:val="none" w:sz="0" w:space="0" w:color="auto"/>
        <w:left w:val="none" w:sz="0" w:space="0" w:color="auto"/>
        <w:bottom w:val="none" w:sz="0" w:space="0" w:color="auto"/>
        <w:right w:val="none" w:sz="0" w:space="0" w:color="auto"/>
      </w:divBdr>
    </w:div>
    <w:div w:id="1701315770">
      <w:bodyDiv w:val="1"/>
      <w:marLeft w:val="0"/>
      <w:marRight w:val="0"/>
      <w:marTop w:val="0"/>
      <w:marBottom w:val="0"/>
      <w:divBdr>
        <w:top w:val="none" w:sz="0" w:space="0" w:color="auto"/>
        <w:left w:val="none" w:sz="0" w:space="0" w:color="auto"/>
        <w:bottom w:val="none" w:sz="0" w:space="0" w:color="auto"/>
        <w:right w:val="none" w:sz="0" w:space="0" w:color="auto"/>
      </w:divBdr>
    </w:div>
    <w:div w:id="1773820131">
      <w:bodyDiv w:val="1"/>
      <w:marLeft w:val="0"/>
      <w:marRight w:val="0"/>
      <w:marTop w:val="0"/>
      <w:marBottom w:val="0"/>
      <w:divBdr>
        <w:top w:val="none" w:sz="0" w:space="0" w:color="auto"/>
        <w:left w:val="none" w:sz="0" w:space="0" w:color="auto"/>
        <w:bottom w:val="none" w:sz="0" w:space="0" w:color="auto"/>
        <w:right w:val="none" w:sz="0" w:space="0" w:color="auto"/>
      </w:divBdr>
    </w:div>
    <w:div w:id="1809124659">
      <w:bodyDiv w:val="1"/>
      <w:marLeft w:val="0"/>
      <w:marRight w:val="0"/>
      <w:marTop w:val="0"/>
      <w:marBottom w:val="0"/>
      <w:divBdr>
        <w:top w:val="none" w:sz="0" w:space="0" w:color="auto"/>
        <w:left w:val="none" w:sz="0" w:space="0" w:color="auto"/>
        <w:bottom w:val="none" w:sz="0" w:space="0" w:color="auto"/>
        <w:right w:val="none" w:sz="0" w:space="0" w:color="auto"/>
      </w:divBdr>
    </w:div>
    <w:div w:id="1848127799">
      <w:bodyDiv w:val="1"/>
      <w:marLeft w:val="0"/>
      <w:marRight w:val="0"/>
      <w:marTop w:val="0"/>
      <w:marBottom w:val="0"/>
      <w:divBdr>
        <w:top w:val="none" w:sz="0" w:space="0" w:color="auto"/>
        <w:left w:val="none" w:sz="0" w:space="0" w:color="auto"/>
        <w:bottom w:val="none" w:sz="0" w:space="0" w:color="auto"/>
        <w:right w:val="none" w:sz="0" w:space="0" w:color="auto"/>
      </w:divBdr>
    </w:div>
    <w:div w:id="1848323420">
      <w:bodyDiv w:val="1"/>
      <w:marLeft w:val="0"/>
      <w:marRight w:val="0"/>
      <w:marTop w:val="0"/>
      <w:marBottom w:val="0"/>
      <w:divBdr>
        <w:top w:val="none" w:sz="0" w:space="0" w:color="auto"/>
        <w:left w:val="none" w:sz="0" w:space="0" w:color="auto"/>
        <w:bottom w:val="none" w:sz="0" w:space="0" w:color="auto"/>
        <w:right w:val="none" w:sz="0" w:space="0" w:color="auto"/>
      </w:divBdr>
    </w:div>
    <w:div w:id="2109931887">
      <w:bodyDiv w:val="1"/>
      <w:marLeft w:val="0"/>
      <w:marRight w:val="0"/>
      <w:marTop w:val="0"/>
      <w:marBottom w:val="0"/>
      <w:divBdr>
        <w:top w:val="none" w:sz="0" w:space="0" w:color="auto"/>
        <w:left w:val="none" w:sz="0" w:space="0" w:color="auto"/>
        <w:bottom w:val="none" w:sz="0" w:space="0" w:color="auto"/>
        <w:right w:val="none" w:sz="0" w:space="0" w:color="auto"/>
      </w:divBdr>
    </w:div>
    <w:div w:id="2128884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reativecommons.org/licenses/by/4.0/" TargetMode="External"/><Relationship Id="rId6" Type="http://schemas.openxmlformats.org/officeDocument/2006/relationships/hyperlink" Target="http://www.plantsoftheworldonline.org/" TargetMode="External"/><Relationship Id="rId7" Type="http://schemas.openxmlformats.org/officeDocument/2006/relationships/hyperlink" Target="https://www.itis.gov/" TargetMode="Externa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0"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922</Words>
  <Characters>5261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sandyharrison Harrison</dc:creator>
  <cp:keywords/>
  <dc:description/>
  <cp:lastModifiedBy>sandyharrison Harrison</cp:lastModifiedBy>
  <cp:revision>2</cp:revision>
  <cp:lastPrinted>2018-02-07T09:36:00Z</cp:lastPrinted>
  <dcterms:created xsi:type="dcterms:W3CDTF">2019-03-05T11:43:00Z</dcterms:created>
  <dcterms:modified xsi:type="dcterms:W3CDTF">2019-03-05T11:43:00Z</dcterms:modified>
</cp:coreProperties>
</file>