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8E957" w14:textId="77777777" w:rsidR="00AF63FA" w:rsidRDefault="00AF63FA" w:rsidP="00AF63FA"/>
    <w:p w14:paraId="2E445E6D" w14:textId="77777777" w:rsidR="00AF63FA" w:rsidRDefault="00AF63FA" w:rsidP="00AF63FA"/>
    <w:p w14:paraId="75836505" w14:textId="69457973" w:rsidR="00AF63FA" w:rsidRDefault="00AF63FA" w:rsidP="00AF63FA">
      <w:r>
        <w:t>1. ABOUT THE DATASET</w:t>
      </w:r>
    </w:p>
    <w:p w14:paraId="16622B5E" w14:textId="00BF11EF" w:rsidR="00AF63FA" w:rsidRDefault="00AF63FA" w:rsidP="00AF63FA">
      <w:r>
        <w:t>Title:</w:t>
      </w:r>
      <w:r w:rsidR="00762E21">
        <w:t xml:space="preserve"> </w:t>
      </w:r>
      <w:r w:rsidR="00762E21" w:rsidRPr="00762E21">
        <w:t>Narratives of Asian women migrant teachers in Dubai: exploring the challenges of teaching in a contrasting pedagogical and cultural context</w:t>
      </w:r>
    </w:p>
    <w:p w14:paraId="110CA257" w14:textId="2D513A59" w:rsidR="00AF63FA" w:rsidRDefault="00AF63FA" w:rsidP="00AF63FA">
      <w:r>
        <w:t>Creator: Sarah Rogers</w:t>
      </w:r>
    </w:p>
    <w:p w14:paraId="5CC89219" w14:textId="07B7BA02" w:rsidR="00AF63FA" w:rsidRDefault="00AF63FA" w:rsidP="00AF63FA">
      <w:r>
        <w:t xml:space="preserve">Organisation: University of Reading. </w:t>
      </w:r>
    </w:p>
    <w:p w14:paraId="436D9980" w14:textId="60E7A59E" w:rsidR="00AF63FA" w:rsidRDefault="00AF63FA" w:rsidP="00AF63FA">
      <w:r>
        <w:t>Rights-holder: Sarah Rogers</w:t>
      </w:r>
    </w:p>
    <w:p w14:paraId="37A45327" w14:textId="2951109D" w:rsidR="00AF63FA" w:rsidRDefault="00AF63FA" w:rsidP="00AF63FA">
      <w:r>
        <w:t>Publication Year: 2021</w:t>
      </w:r>
    </w:p>
    <w:p w14:paraId="2348E5BB" w14:textId="3C8A32F1" w:rsidR="00762E21" w:rsidRDefault="00762E21" w:rsidP="00762E21">
      <w:r>
        <w:t xml:space="preserve">This data set contains 20 semi structured interviews with early years teachers in Dubai. They are all migrant teachers originally from either Philippines, Pakistan, </w:t>
      </w:r>
      <w:proofErr w:type="gramStart"/>
      <w:r>
        <w:t>India</w:t>
      </w:r>
      <w:proofErr w:type="gramEnd"/>
      <w:r>
        <w:t xml:space="preserve"> or Sri Lanka</w:t>
      </w:r>
    </w:p>
    <w:p w14:paraId="22F1911E" w14:textId="4AF8E0BD" w:rsidR="00762E21" w:rsidRDefault="00762E21" w:rsidP="00762E21">
      <w:r>
        <w:t>Th</w:t>
      </w:r>
      <w:r w:rsidR="004D733E">
        <w:t>e data was collected as the research for a thesis that</w:t>
      </w:r>
      <w:r>
        <w:t xml:space="preserve"> explore</w:t>
      </w:r>
      <w:r w:rsidR="004D733E">
        <w:t>d</w:t>
      </w:r>
      <w:r>
        <w:t xml:space="preserve"> the professional journeys of Asian women migrant teachers when they relocate to teach in the early years sector in Dubai. </w:t>
      </w:r>
      <w:r w:rsidR="004D733E">
        <w:t>The data, in the form of semi structured interviews with individuals,</w:t>
      </w:r>
      <w:r>
        <w:t xml:space="preserve"> s</w:t>
      </w:r>
      <w:r w:rsidR="004D733E">
        <w:t>ought t</w:t>
      </w:r>
      <w:r>
        <w:t xml:space="preserve">o understand how migrant teachers renegotiate their professional identity when faced with the challenges of teaching in a different cultural and pedagogical education community. </w:t>
      </w:r>
    </w:p>
    <w:p w14:paraId="69249FAC" w14:textId="11C76756" w:rsidR="00762E21" w:rsidRDefault="00762E21" w:rsidP="00762E21">
      <w:r>
        <w:t>This research followed an interpretive paradigm exploring ten migrant teachers professional journeys using in-depth one-to-one interviews to discuss their professional live histories.  Each teacher was interviewed twice, using a semi-structured format allowing for differences and similarities in their experiences to be explored. The interviews lasted between 50 minute</w:t>
      </w:r>
      <w:r w:rsidR="004D733E">
        <w:t>s and</w:t>
      </w:r>
      <w:r>
        <w:t xml:space="preserve"> 1 hour 20 minutes. The</w:t>
      </w:r>
      <w:r w:rsidR="004D733E">
        <w:t xml:space="preserve"> interviews were conducted in English,</w:t>
      </w:r>
      <w:r>
        <w:t xml:space="preserve"> were recorded using Otter and transcribed by </w:t>
      </w:r>
      <w:r w:rsidR="004D733E">
        <w:t>the researcher</w:t>
      </w:r>
      <w:r>
        <w:t xml:space="preserve">. </w:t>
      </w:r>
    </w:p>
    <w:p w14:paraId="1571A41E" w14:textId="29D3FEF2" w:rsidR="00762E21" w:rsidRDefault="00762E21" w:rsidP="00AF63FA">
      <w:r>
        <w:t xml:space="preserve">The study was undertaken in the conceptual framework of social constructivism that informs the world view of the research allowing the individual participant’s voices to be heard. Their journeys were explored to understand the factors that influence their ability and willingness to negotiate their professional identity. It sought to understand the challenges and support they encountered to enable them to successfully reconstruct their professional identities. </w:t>
      </w:r>
    </w:p>
    <w:p w14:paraId="21C73EFC" w14:textId="77777777" w:rsidR="00AF63FA" w:rsidRDefault="00AF63FA" w:rsidP="00AF63FA"/>
    <w:p w14:paraId="5B59744E" w14:textId="114A75D6" w:rsidR="00AF63FA" w:rsidRDefault="00AF63FA" w:rsidP="00AF63FA">
      <w:r>
        <w:t xml:space="preserve">Cite as: Rogers, S. (2021) </w:t>
      </w:r>
      <w:r w:rsidRPr="00AF63FA">
        <w:t>Narratives of Asian women migrant teachers in Dubai: exploring the challenges of teaching in a contrasting pedagogical and cultural context</w:t>
      </w:r>
      <w:r>
        <w:t xml:space="preserve">. University of Reading. Dataset.  </w:t>
      </w:r>
      <w:r w:rsidR="004D733E" w:rsidRPr="004D733E">
        <w:t>http://dx.doi.org/10.17864/1947.</w:t>
      </w:r>
      <w:r w:rsidR="00B205B7">
        <w:t>293</w:t>
      </w:r>
    </w:p>
    <w:p w14:paraId="425F4F48" w14:textId="5F5E12AD" w:rsidR="00AF63FA" w:rsidRDefault="00AF63FA" w:rsidP="00AF63FA">
      <w:r>
        <w:t xml:space="preserve">Related publication: </w:t>
      </w:r>
      <w:r w:rsidR="00B205B7">
        <w:t xml:space="preserve">Rogers, S. (2020) </w:t>
      </w:r>
      <w:r w:rsidR="004D733E" w:rsidRPr="004D733E">
        <w:t>Narratives of Asian women migrant teachers in Dubai: exploring the challenges of teaching in a contrasting pedagogical and cultural context</w:t>
      </w:r>
      <w:r w:rsidR="00B205B7">
        <w:t>. University of Reading. Doctoral Thesis</w:t>
      </w:r>
    </w:p>
    <w:p w14:paraId="5D8B442E" w14:textId="77777777" w:rsidR="00AF63FA" w:rsidRDefault="00AF63FA" w:rsidP="00AF63FA"/>
    <w:p w14:paraId="42C39158" w14:textId="77777777" w:rsidR="00AF63FA" w:rsidRDefault="00AF63FA" w:rsidP="00AF63FA">
      <w:r>
        <w:t>2. TERMS OF USE</w:t>
      </w:r>
    </w:p>
    <w:p w14:paraId="501A97A5" w14:textId="7F5BFC23" w:rsidR="00AF63FA" w:rsidRDefault="00AF63FA" w:rsidP="00AF63FA">
      <w:r>
        <w:lastRenderedPageBreak/>
        <w:t>-----------------</w:t>
      </w:r>
    </w:p>
    <w:p w14:paraId="39555378" w14:textId="7BC6D935" w:rsidR="00AF63FA" w:rsidRDefault="00AF63FA" w:rsidP="00AF63FA">
      <w:r>
        <w:t xml:space="preserve"> Copyright 2021 Rogers, S. This dataset is licensed under a Creative Commons Attribution 4.0 International </w:t>
      </w:r>
      <w:proofErr w:type="spellStart"/>
      <w:r>
        <w:t>Licence</w:t>
      </w:r>
      <w:proofErr w:type="spellEnd"/>
      <w:r>
        <w:t>: https://creativecommons.org/licenses/by/4.0/.</w:t>
      </w:r>
    </w:p>
    <w:p w14:paraId="196FF817" w14:textId="77777777" w:rsidR="00AF63FA" w:rsidRDefault="00AF63FA" w:rsidP="00AF63FA"/>
    <w:p w14:paraId="778D477E" w14:textId="77777777" w:rsidR="00AF63FA" w:rsidRDefault="00AF63FA" w:rsidP="00AF63FA">
      <w:r>
        <w:t>3. PROJECT AND FUNDING INFORMATION</w:t>
      </w:r>
    </w:p>
    <w:p w14:paraId="56C6B615" w14:textId="34D04363" w:rsidR="00AF63FA" w:rsidRDefault="00AF63FA" w:rsidP="00AF63FA">
      <w:r>
        <w:t>------------</w:t>
      </w:r>
    </w:p>
    <w:p w14:paraId="70F78415" w14:textId="78537584" w:rsidR="00AF63FA" w:rsidRDefault="00AF63FA" w:rsidP="00AF63FA">
      <w:r>
        <w:t xml:space="preserve">Title: </w:t>
      </w:r>
      <w:r w:rsidRPr="00AF63FA">
        <w:t>Narratives of Asian women migrant teachers in Dubai: exploring the challenges of teaching in a contrasting pedagogical and cultural context</w:t>
      </w:r>
    </w:p>
    <w:p w14:paraId="410AC9D9" w14:textId="7CF16711" w:rsidR="00AF63FA" w:rsidRDefault="00AF63FA" w:rsidP="00AF63FA">
      <w:r>
        <w:t>Dates: June 2017 – November 2020</w:t>
      </w:r>
    </w:p>
    <w:p w14:paraId="1B7A021D" w14:textId="56B3C8D1" w:rsidR="00AF63FA" w:rsidRDefault="004D733E" w:rsidP="00AF63FA">
      <w:r w:rsidRPr="004D733E">
        <w:t xml:space="preserve">This dataset was created in the course of a </w:t>
      </w:r>
      <w:r>
        <w:t>Ed</w:t>
      </w:r>
      <w:r w:rsidRPr="004D733E">
        <w:t>D undertaken at the University of Reading.</w:t>
      </w:r>
    </w:p>
    <w:p w14:paraId="32AFDB5E" w14:textId="77777777" w:rsidR="00AF63FA" w:rsidRDefault="00AF63FA" w:rsidP="00AF63FA"/>
    <w:p w14:paraId="1F7F6DE8" w14:textId="77777777" w:rsidR="00AF63FA" w:rsidRDefault="00AF63FA" w:rsidP="00AF63FA">
      <w:r>
        <w:t>4. CONTENTS</w:t>
      </w:r>
    </w:p>
    <w:p w14:paraId="76A81F11" w14:textId="77777777" w:rsidR="00AF63FA" w:rsidRDefault="00AF63FA" w:rsidP="00AF63FA">
      <w:r>
        <w:t>------------</w:t>
      </w:r>
    </w:p>
    <w:p w14:paraId="2ABCBB73" w14:textId="0F3021BB" w:rsidR="00AF63FA" w:rsidRDefault="00AF63FA" w:rsidP="00AF63FA">
      <w:r>
        <w:t>File listing</w:t>
      </w:r>
      <w:r w:rsidR="004D733E">
        <w:t xml:space="preserve">: </w:t>
      </w:r>
      <w:r w:rsidR="00CE5B06">
        <w:t>Interviews Narratives of Asian women teachers</w:t>
      </w:r>
    </w:p>
    <w:p w14:paraId="5A1EE63A" w14:textId="77777777" w:rsidR="009959A1" w:rsidRDefault="004D733E" w:rsidP="009959A1">
      <w:pPr>
        <w:numPr>
          <w:ilvl w:val="0"/>
          <w:numId w:val="1"/>
        </w:numPr>
      </w:pPr>
      <w:r>
        <w:t>Files named</w:t>
      </w:r>
      <w:r w:rsidR="009959A1">
        <w:t xml:space="preserve"> using the following: </w:t>
      </w:r>
      <w:r w:rsidR="009959A1" w:rsidRPr="009959A1">
        <w:t>interview no. pseudonym and YYYYMM date.</w:t>
      </w:r>
    </w:p>
    <w:p w14:paraId="5330160E" w14:textId="39893C40" w:rsidR="009959A1" w:rsidRPr="00886A9B" w:rsidRDefault="007424DF" w:rsidP="009959A1">
      <w:pPr>
        <w:numPr>
          <w:ilvl w:val="0"/>
          <w:numId w:val="1"/>
        </w:numPr>
      </w:pPr>
      <w:r>
        <w:t>2 interviews per subject.</w:t>
      </w:r>
      <w:r w:rsidR="00F51C7F" w:rsidRPr="009959A1">
        <w:rPr>
          <w:rFonts w:eastAsiaTheme="minorEastAsia" w:hAnsi="Calibri"/>
          <w:color w:val="000000" w:themeColor="text1"/>
          <w:kern w:val="24"/>
          <w:sz w:val="52"/>
          <w:szCs w:val="52"/>
        </w:rPr>
        <w:t xml:space="preserve"> </w:t>
      </w:r>
      <w:r w:rsidR="00886A9B" w:rsidRPr="00886A9B">
        <w:rPr>
          <w:rFonts w:eastAsiaTheme="minorEastAsia" w:hAnsi="Calibri"/>
          <w:color w:val="000000" w:themeColor="text1"/>
          <w:kern w:val="24"/>
        </w:rPr>
        <w:t>Semi structured interviews between researcher and subject.</w:t>
      </w:r>
    </w:p>
    <w:p w14:paraId="5B8569D5" w14:textId="431E62F0" w:rsidR="00886A9B" w:rsidRPr="00886A9B" w:rsidRDefault="00886A9B" w:rsidP="009959A1">
      <w:pPr>
        <w:numPr>
          <w:ilvl w:val="0"/>
          <w:numId w:val="1"/>
        </w:numPr>
      </w:pPr>
      <w:r w:rsidRPr="00886A9B">
        <w:rPr>
          <w:rFonts w:eastAsiaTheme="minorEastAsia" w:hAnsi="Calibri"/>
          <w:color w:val="000000" w:themeColor="text1"/>
          <w:kern w:val="24"/>
        </w:rPr>
        <w:t xml:space="preserve">Three codebooks detailing nodes used for coding, initial </w:t>
      </w:r>
      <w:proofErr w:type="gramStart"/>
      <w:r w:rsidRPr="00886A9B">
        <w:rPr>
          <w:rFonts w:eastAsiaTheme="minorEastAsia" w:hAnsi="Calibri"/>
          <w:color w:val="000000" w:themeColor="text1"/>
          <w:kern w:val="24"/>
        </w:rPr>
        <w:t>coding</w:t>
      </w:r>
      <w:proofErr w:type="gramEnd"/>
      <w:r w:rsidRPr="00886A9B">
        <w:rPr>
          <w:rFonts w:eastAsiaTheme="minorEastAsia" w:hAnsi="Calibri"/>
          <w:color w:val="000000" w:themeColor="text1"/>
          <w:kern w:val="24"/>
        </w:rPr>
        <w:t xml:space="preserve"> and reduction coding</w:t>
      </w:r>
      <w:r>
        <w:rPr>
          <w:rFonts w:eastAsiaTheme="minorEastAsia" w:hAnsi="Calibri"/>
          <w:color w:val="000000" w:themeColor="text1"/>
          <w:kern w:val="24"/>
        </w:rPr>
        <w:t xml:space="preserve">, dated. </w:t>
      </w:r>
    </w:p>
    <w:p w14:paraId="5BDDF7E6" w14:textId="449C531E" w:rsidR="004D733E" w:rsidRDefault="004D733E" w:rsidP="00AF63FA"/>
    <w:p w14:paraId="4E83F533" w14:textId="77777777" w:rsidR="00AF63FA" w:rsidRDefault="00AF63FA" w:rsidP="00AF63FA"/>
    <w:p w14:paraId="37628CEE" w14:textId="77777777" w:rsidR="00AF63FA" w:rsidRDefault="00AF63FA" w:rsidP="00AF63FA">
      <w:r>
        <w:t>5. METHODS</w:t>
      </w:r>
    </w:p>
    <w:p w14:paraId="5AC55369" w14:textId="77777777" w:rsidR="00AF63FA" w:rsidRDefault="00AF63FA" w:rsidP="00AF63FA">
      <w:r>
        <w:t>--------------------------</w:t>
      </w:r>
    </w:p>
    <w:p w14:paraId="1375623B" w14:textId="0C2B9FB7" w:rsidR="00AF63FA" w:rsidRDefault="00AF63FA" w:rsidP="00AF63FA">
      <w:r>
        <w:t xml:space="preserve">Semi- structured interviews </w:t>
      </w:r>
    </w:p>
    <w:p w14:paraId="356FB462" w14:textId="47DEEEF7" w:rsidR="00AF63FA" w:rsidRDefault="00AF63FA" w:rsidP="00AF63FA">
      <w:r>
        <w:t>Dubai October 2019 - February 2020</w:t>
      </w:r>
    </w:p>
    <w:p w14:paraId="4E824C9A" w14:textId="47A4C9E5" w:rsidR="00AF63FA" w:rsidRDefault="00AF63FA" w:rsidP="00AF63FA">
      <w:r>
        <w:t xml:space="preserve">Recorded on Otter.  Transcribed by </w:t>
      </w:r>
      <w:r w:rsidR="004D733E">
        <w:t>researcher.</w:t>
      </w:r>
    </w:p>
    <w:p w14:paraId="6FBF064A" w14:textId="2FF4BECB" w:rsidR="00AF63FA" w:rsidRDefault="00AF63FA" w:rsidP="00AF63FA">
      <w:proofErr w:type="spellStart"/>
      <w:r>
        <w:t>Nvivo</w:t>
      </w:r>
      <w:proofErr w:type="spellEnd"/>
      <w:r>
        <w:t xml:space="preserve"> used for data </w:t>
      </w:r>
      <w:proofErr w:type="gramStart"/>
      <w:r>
        <w:t>analysis</w:t>
      </w:r>
      <w:proofErr w:type="gramEnd"/>
      <w:r>
        <w:t xml:space="preserve"> </w:t>
      </w:r>
    </w:p>
    <w:p w14:paraId="2E134649" w14:textId="1CB0832C" w:rsidR="0096784C" w:rsidRDefault="0096784C" w:rsidP="00AF63FA"/>
    <w:sectPr w:rsidR="00967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01549"/>
    <w:multiLevelType w:val="hybridMultilevel"/>
    <w:tmpl w:val="7AB84484"/>
    <w:lvl w:ilvl="0" w:tplc="E9A648A6">
      <w:start w:val="1"/>
      <w:numFmt w:val="bullet"/>
      <w:lvlText w:val="•"/>
      <w:lvlJc w:val="left"/>
      <w:pPr>
        <w:tabs>
          <w:tab w:val="num" w:pos="720"/>
        </w:tabs>
        <w:ind w:left="720" w:hanging="360"/>
      </w:pPr>
      <w:rPr>
        <w:rFonts w:ascii="Arial" w:hAnsi="Arial" w:hint="default"/>
      </w:rPr>
    </w:lvl>
    <w:lvl w:ilvl="1" w:tplc="5B6489AC" w:tentative="1">
      <w:start w:val="1"/>
      <w:numFmt w:val="bullet"/>
      <w:lvlText w:val="•"/>
      <w:lvlJc w:val="left"/>
      <w:pPr>
        <w:tabs>
          <w:tab w:val="num" w:pos="1440"/>
        </w:tabs>
        <w:ind w:left="1440" w:hanging="360"/>
      </w:pPr>
      <w:rPr>
        <w:rFonts w:ascii="Arial" w:hAnsi="Arial" w:hint="default"/>
      </w:rPr>
    </w:lvl>
    <w:lvl w:ilvl="2" w:tplc="24F065AA" w:tentative="1">
      <w:start w:val="1"/>
      <w:numFmt w:val="bullet"/>
      <w:lvlText w:val="•"/>
      <w:lvlJc w:val="left"/>
      <w:pPr>
        <w:tabs>
          <w:tab w:val="num" w:pos="2160"/>
        </w:tabs>
        <w:ind w:left="2160" w:hanging="360"/>
      </w:pPr>
      <w:rPr>
        <w:rFonts w:ascii="Arial" w:hAnsi="Arial" w:hint="default"/>
      </w:rPr>
    </w:lvl>
    <w:lvl w:ilvl="3" w:tplc="9F284C30" w:tentative="1">
      <w:start w:val="1"/>
      <w:numFmt w:val="bullet"/>
      <w:lvlText w:val="•"/>
      <w:lvlJc w:val="left"/>
      <w:pPr>
        <w:tabs>
          <w:tab w:val="num" w:pos="2880"/>
        </w:tabs>
        <w:ind w:left="2880" w:hanging="360"/>
      </w:pPr>
      <w:rPr>
        <w:rFonts w:ascii="Arial" w:hAnsi="Arial" w:hint="default"/>
      </w:rPr>
    </w:lvl>
    <w:lvl w:ilvl="4" w:tplc="46989422" w:tentative="1">
      <w:start w:val="1"/>
      <w:numFmt w:val="bullet"/>
      <w:lvlText w:val="•"/>
      <w:lvlJc w:val="left"/>
      <w:pPr>
        <w:tabs>
          <w:tab w:val="num" w:pos="3600"/>
        </w:tabs>
        <w:ind w:left="3600" w:hanging="360"/>
      </w:pPr>
      <w:rPr>
        <w:rFonts w:ascii="Arial" w:hAnsi="Arial" w:hint="default"/>
      </w:rPr>
    </w:lvl>
    <w:lvl w:ilvl="5" w:tplc="83C0E670" w:tentative="1">
      <w:start w:val="1"/>
      <w:numFmt w:val="bullet"/>
      <w:lvlText w:val="•"/>
      <w:lvlJc w:val="left"/>
      <w:pPr>
        <w:tabs>
          <w:tab w:val="num" w:pos="4320"/>
        </w:tabs>
        <w:ind w:left="4320" w:hanging="360"/>
      </w:pPr>
      <w:rPr>
        <w:rFonts w:ascii="Arial" w:hAnsi="Arial" w:hint="default"/>
      </w:rPr>
    </w:lvl>
    <w:lvl w:ilvl="6" w:tplc="E10C3F76" w:tentative="1">
      <w:start w:val="1"/>
      <w:numFmt w:val="bullet"/>
      <w:lvlText w:val="•"/>
      <w:lvlJc w:val="left"/>
      <w:pPr>
        <w:tabs>
          <w:tab w:val="num" w:pos="5040"/>
        </w:tabs>
        <w:ind w:left="5040" w:hanging="360"/>
      </w:pPr>
      <w:rPr>
        <w:rFonts w:ascii="Arial" w:hAnsi="Arial" w:hint="default"/>
      </w:rPr>
    </w:lvl>
    <w:lvl w:ilvl="7" w:tplc="E4AC3142" w:tentative="1">
      <w:start w:val="1"/>
      <w:numFmt w:val="bullet"/>
      <w:lvlText w:val="•"/>
      <w:lvlJc w:val="left"/>
      <w:pPr>
        <w:tabs>
          <w:tab w:val="num" w:pos="5760"/>
        </w:tabs>
        <w:ind w:left="5760" w:hanging="360"/>
      </w:pPr>
      <w:rPr>
        <w:rFonts w:ascii="Arial" w:hAnsi="Arial" w:hint="default"/>
      </w:rPr>
    </w:lvl>
    <w:lvl w:ilvl="8" w:tplc="1784671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3FA"/>
    <w:rsid w:val="00105C51"/>
    <w:rsid w:val="00353F9E"/>
    <w:rsid w:val="004D733E"/>
    <w:rsid w:val="005D39EB"/>
    <w:rsid w:val="00725BB1"/>
    <w:rsid w:val="007424DF"/>
    <w:rsid w:val="00762E21"/>
    <w:rsid w:val="00886A9B"/>
    <w:rsid w:val="0096784C"/>
    <w:rsid w:val="009959A1"/>
    <w:rsid w:val="009E20C5"/>
    <w:rsid w:val="00AF63FA"/>
    <w:rsid w:val="00B205B7"/>
    <w:rsid w:val="00CE5B06"/>
    <w:rsid w:val="00F5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A028"/>
  <w15:chartTrackingRefBased/>
  <w15:docId w15:val="{F8A1C2DB-BCA5-40CC-9564-D0F62292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C7F"/>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E5B06"/>
    <w:rPr>
      <w:sz w:val="16"/>
      <w:szCs w:val="16"/>
    </w:rPr>
  </w:style>
  <w:style w:type="paragraph" w:styleId="CommentText">
    <w:name w:val="annotation text"/>
    <w:basedOn w:val="Normal"/>
    <w:link w:val="CommentTextChar"/>
    <w:uiPriority w:val="99"/>
    <w:semiHidden/>
    <w:unhideWhenUsed/>
    <w:rsid w:val="00CE5B06"/>
    <w:pPr>
      <w:spacing w:line="240" w:lineRule="auto"/>
    </w:pPr>
    <w:rPr>
      <w:sz w:val="20"/>
      <w:szCs w:val="20"/>
    </w:rPr>
  </w:style>
  <w:style w:type="character" w:customStyle="1" w:styleId="CommentTextChar">
    <w:name w:val="Comment Text Char"/>
    <w:basedOn w:val="DefaultParagraphFont"/>
    <w:link w:val="CommentText"/>
    <w:uiPriority w:val="99"/>
    <w:semiHidden/>
    <w:rsid w:val="00CE5B06"/>
    <w:rPr>
      <w:sz w:val="20"/>
      <w:szCs w:val="20"/>
    </w:rPr>
  </w:style>
  <w:style w:type="paragraph" w:styleId="CommentSubject">
    <w:name w:val="annotation subject"/>
    <w:basedOn w:val="CommentText"/>
    <w:next w:val="CommentText"/>
    <w:link w:val="CommentSubjectChar"/>
    <w:uiPriority w:val="99"/>
    <w:semiHidden/>
    <w:unhideWhenUsed/>
    <w:rsid w:val="00CE5B06"/>
    <w:rPr>
      <w:b/>
      <w:bCs/>
    </w:rPr>
  </w:style>
  <w:style w:type="character" w:customStyle="1" w:styleId="CommentSubjectChar">
    <w:name w:val="Comment Subject Char"/>
    <w:basedOn w:val="CommentTextChar"/>
    <w:link w:val="CommentSubject"/>
    <w:uiPriority w:val="99"/>
    <w:semiHidden/>
    <w:rsid w:val="00CE5B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685429">
      <w:bodyDiv w:val="1"/>
      <w:marLeft w:val="0"/>
      <w:marRight w:val="0"/>
      <w:marTop w:val="0"/>
      <w:marBottom w:val="0"/>
      <w:divBdr>
        <w:top w:val="none" w:sz="0" w:space="0" w:color="auto"/>
        <w:left w:val="none" w:sz="0" w:space="0" w:color="auto"/>
        <w:bottom w:val="none" w:sz="0" w:space="0" w:color="auto"/>
        <w:right w:val="none" w:sz="0" w:space="0" w:color="auto"/>
      </w:divBdr>
      <w:divsChild>
        <w:div w:id="101399627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 DXB</dc:creator>
  <cp:keywords/>
  <dc:description/>
  <cp:lastModifiedBy>Education DXB</cp:lastModifiedBy>
  <cp:revision>2</cp:revision>
  <dcterms:created xsi:type="dcterms:W3CDTF">2021-04-07T11:08:00Z</dcterms:created>
  <dcterms:modified xsi:type="dcterms:W3CDTF">2021-04-07T11:08:00Z</dcterms:modified>
</cp:coreProperties>
</file>