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60A2" w14:textId="6BD0A6E2" w:rsidR="00CA6705" w:rsidRDefault="00CA6705" w:rsidP="00490940">
      <w:pPr>
        <w:pStyle w:val="Default"/>
        <w:jc w:val="center"/>
        <w:rPr>
          <w:rFonts w:ascii="Calibri" w:hAnsi="Calibri" w:cs="Times New Roman"/>
          <w:sz w:val="32"/>
          <w:szCs w:val="32"/>
        </w:rPr>
      </w:pPr>
      <w:r w:rsidRPr="00CA6705">
        <w:rPr>
          <w:rFonts w:ascii="Calibri" w:hAnsi="Calibri" w:cs="Times New Roman"/>
          <w:sz w:val="32"/>
          <w:szCs w:val="32"/>
        </w:rPr>
        <w:t xml:space="preserve">Appendix </w:t>
      </w:r>
      <w:r w:rsidR="004C316D">
        <w:rPr>
          <w:rFonts w:ascii="Calibri" w:hAnsi="Calibri" w:cs="Times New Roman"/>
          <w:sz w:val="32"/>
          <w:szCs w:val="32"/>
        </w:rPr>
        <w:t>B</w:t>
      </w:r>
    </w:p>
    <w:p w14:paraId="49BC3B73" w14:textId="04EF81EB" w:rsidR="00CA6705" w:rsidRDefault="00CA6705" w:rsidP="00490940">
      <w:pPr>
        <w:pStyle w:val="Default"/>
        <w:jc w:val="center"/>
        <w:rPr>
          <w:rFonts w:ascii="Calibri" w:hAnsi="Calibri"/>
          <w:color w:val="auto"/>
          <w:sz w:val="32"/>
          <w:szCs w:val="32"/>
        </w:rPr>
      </w:pPr>
      <w:r w:rsidRPr="00CA6705">
        <w:rPr>
          <w:rFonts w:ascii="Calibri" w:hAnsi="Calibri"/>
          <w:b/>
          <w:color w:val="auto"/>
          <w:sz w:val="32"/>
          <w:szCs w:val="32"/>
        </w:rPr>
        <w:t>Study Title</w:t>
      </w:r>
      <w:r w:rsidRPr="00CA6705">
        <w:rPr>
          <w:rFonts w:ascii="Calibri" w:hAnsi="Calibri"/>
          <w:color w:val="auto"/>
          <w:sz w:val="32"/>
          <w:szCs w:val="32"/>
        </w:rPr>
        <w:t xml:space="preserve">: </w:t>
      </w:r>
      <w:r w:rsidR="000962DA">
        <w:rPr>
          <w:rFonts w:ascii="Calibri" w:hAnsi="Calibri"/>
          <w:color w:val="auto"/>
          <w:sz w:val="32"/>
          <w:szCs w:val="32"/>
        </w:rPr>
        <w:t>Parosmia Questionnaire</w:t>
      </w:r>
    </w:p>
    <w:p w14:paraId="15F0613E" w14:textId="77777777" w:rsidR="006D129B" w:rsidRPr="00EB0946" w:rsidRDefault="006D129B" w:rsidP="006D129B">
      <w:pPr>
        <w:pStyle w:val="Default"/>
        <w:ind w:right="-472"/>
        <w:jc w:val="center"/>
        <w:rPr>
          <w:rFonts w:asciiTheme="minorHAnsi" w:hAnsiTheme="minorHAnsi" w:cstheme="minorHAnsi"/>
          <w:b/>
          <w:sz w:val="32"/>
          <w:szCs w:val="32"/>
        </w:rPr>
      </w:pPr>
      <w:bookmarkStart w:id="0" w:name="_Hlk42349959"/>
      <w:r>
        <w:rPr>
          <w:rFonts w:asciiTheme="minorHAnsi" w:hAnsiTheme="minorHAnsi" w:cstheme="minorHAnsi"/>
          <w:sz w:val="32"/>
          <w:szCs w:val="32"/>
          <w:lang w:bidi="x-none"/>
        </w:rPr>
        <w:t>University of Reading Study Number UREC 20/tbc</w:t>
      </w:r>
    </w:p>
    <w:bookmarkEnd w:id="0"/>
    <w:p w14:paraId="7357B723" w14:textId="77777777" w:rsidR="006D129B" w:rsidRPr="00CA6705" w:rsidRDefault="006D129B" w:rsidP="00490940">
      <w:pPr>
        <w:pStyle w:val="Default"/>
        <w:jc w:val="center"/>
        <w:rPr>
          <w:rFonts w:ascii="Calibri" w:hAnsi="Calibri" w:cs="Times New Roman"/>
          <w:sz w:val="32"/>
          <w:szCs w:val="32"/>
        </w:rPr>
      </w:pPr>
    </w:p>
    <w:p w14:paraId="0EA7D123" w14:textId="1EDB4917" w:rsidR="00490940" w:rsidRDefault="000C3ACC" w:rsidP="00490940">
      <w:pPr>
        <w:pStyle w:val="Default"/>
        <w:jc w:val="center"/>
        <w:rPr>
          <w:rFonts w:ascii="Calibri" w:hAnsi="Calibri" w:cs="Times New Roman"/>
          <w:sz w:val="32"/>
          <w:szCs w:val="32"/>
        </w:rPr>
      </w:pPr>
      <w:r>
        <w:rPr>
          <w:rFonts w:ascii="Calibri" w:hAnsi="Calibri" w:cs="Times New Roman"/>
          <w:sz w:val="32"/>
          <w:szCs w:val="32"/>
        </w:rPr>
        <w:t xml:space="preserve">Participant </w:t>
      </w:r>
      <w:r w:rsidR="00490940" w:rsidRPr="00CA6705">
        <w:rPr>
          <w:rFonts w:ascii="Calibri" w:hAnsi="Calibri" w:cs="Times New Roman"/>
          <w:sz w:val="32"/>
          <w:szCs w:val="32"/>
        </w:rPr>
        <w:t>Information Sheet</w:t>
      </w:r>
    </w:p>
    <w:p w14:paraId="5D8FC3C8" w14:textId="6F56B3FC" w:rsidR="006D129B" w:rsidRDefault="006D129B" w:rsidP="00490940">
      <w:pPr>
        <w:pStyle w:val="Default"/>
        <w:jc w:val="center"/>
        <w:rPr>
          <w:rFonts w:ascii="Calibri" w:hAnsi="Calibri" w:cs="Times New Roman"/>
          <w:sz w:val="32"/>
          <w:szCs w:val="32"/>
        </w:rPr>
      </w:pPr>
    </w:p>
    <w:p w14:paraId="6E5EA3E8" w14:textId="77777777" w:rsidR="00CB05B3" w:rsidRPr="002105B3" w:rsidRDefault="00CB05B3" w:rsidP="00AA1686">
      <w:pPr>
        <w:pStyle w:val="Default"/>
        <w:jc w:val="both"/>
        <w:rPr>
          <w:rFonts w:ascii="Calibri" w:hAnsi="Calibri"/>
          <w:b/>
          <w:color w:val="auto"/>
          <w:u w:val="single"/>
        </w:rPr>
      </w:pPr>
    </w:p>
    <w:p w14:paraId="24FF0812" w14:textId="77777777" w:rsidR="00C41858" w:rsidRDefault="00490940" w:rsidP="00AA1686">
      <w:pPr>
        <w:pStyle w:val="letter"/>
        <w:spacing w:after="120" w:line="288" w:lineRule="auto"/>
        <w:jc w:val="both"/>
        <w:rPr>
          <w:rFonts w:ascii="Calibri" w:hAnsi="Calibri"/>
          <w:b/>
          <w:szCs w:val="24"/>
        </w:rPr>
      </w:pPr>
      <w:r w:rsidRPr="002105B3">
        <w:rPr>
          <w:rFonts w:ascii="Calibri" w:hAnsi="Calibri"/>
          <w:b/>
          <w:szCs w:val="24"/>
        </w:rPr>
        <w:t>Why are we doing this study?</w:t>
      </w:r>
    </w:p>
    <w:p w14:paraId="7FE25587" w14:textId="7B1E230D" w:rsidR="009C358D" w:rsidRDefault="000A746F" w:rsidP="00AA1686">
      <w:pPr>
        <w:pStyle w:val="letter"/>
        <w:spacing w:after="120" w:line="288" w:lineRule="auto"/>
        <w:jc w:val="both"/>
        <w:rPr>
          <w:rFonts w:ascii="Calibri" w:hAnsi="Calibri"/>
          <w:szCs w:val="24"/>
        </w:rPr>
      </w:pPr>
      <w:r>
        <w:rPr>
          <w:rFonts w:ascii="Calibri" w:hAnsi="Calibri"/>
          <w:szCs w:val="24"/>
        </w:rPr>
        <w:t>We would like to understand more about th</w:t>
      </w:r>
      <w:r w:rsidR="00124A66">
        <w:rPr>
          <w:rFonts w:ascii="Calibri" w:hAnsi="Calibri"/>
          <w:szCs w:val="24"/>
        </w:rPr>
        <w:t>e distortions experienced during parosmia</w:t>
      </w:r>
      <w:r w:rsidR="008810D5">
        <w:rPr>
          <w:rFonts w:ascii="Calibri" w:hAnsi="Calibri"/>
          <w:szCs w:val="24"/>
        </w:rPr>
        <w:t>, and whether they are similar worldwide</w:t>
      </w:r>
      <w:r w:rsidR="00124A66">
        <w:rPr>
          <w:rFonts w:ascii="Calibri" w:hAnsi="Calibri"/>
          <w:szCs w:val="24"/>
        </w:rPr>
        <w:t xml:space="preserve">. </w:t>
      </w:r>
      <w:r w:rsidR="000962DA">
        <w:rPr>
          <w:rFonts w:ascii="Calibri" w:hAnsi="Calibri"/>
          <w:szCs w:val="24"/>
        </w:rPr>
        <w:t>W</w:t>
      </w:r>
      <w:r w:rsidR="00344FE6">
        <w:rPr>
          <w:rFonts w:ascii="Calibri" w:hAnsi="Calibri"/>
          <w:szCs w:val="24"/>
        </w:rPr>
        <w:t>e are interested to find out if those who experience smell distortions after CoVid-19 have similar distortions to others</w:t>
      </w:r>
      <w:r w:rsidR="00A70CC9">
        <w:rPr>
          <w:rFonts w:ascii="Calibri" w:hAnsi="Calibri"/>
          <w:szCs w:val="24"/>
        </w:rPr>
        <w:t xml:space="preserve"> with parosmia</w:t>
      </w:r>
      <w:r w:rsidR="00344FE6">
        <w:rPr>
          <w:rFonts w:ascii="Calibri" w:hAnsi="Calibri"/>
          <w:szCs w:val="24"/>
        </w:rPr>
        <w:t>.</w:t>
      </w:r>
    </w:p>
    <w:p w14:paraId="0B4143D4" w14:textId="77777777" w:rsidR="00C41858" w:rsidRDefault="00490940" w:rsidP="00AA1686">
      <w:pPr>
        <w:pStyle w:val="letter"/>
        <w:spacing w:after="120" w:line="288" w:lineRule="auto"/>
        <w:jc w:val="both"/>
        <w:rPr>
          <w:rFonts w:ascii="Calibri" w:hAnsi="Calibri"/>
          <w:b/>
          <w:szCs w:val="24"/>
        </w:rPr>
      </w:pPr>
      <w:r w:rsidRPr="002105B3">
        <w:rPr>
          <w:rFonts w:ascii="Calibri" w:hAnsi="Calibri"/>
          <w:b/>
          <w:szCs w:val="24"/>
        </w:rPr>
        <w:t>What is the purpose of the study?</w:t>
      </w:r>
    </w:p>
    <w:p w14:paraId="28F80A90" w14:textId="2E7910C9" w:rsidR="00490940" w:rsidRPr="002105B3" w:rsidRDefault="000D1935" w:rsidP="00AA1686">
      <w:pPr>
        <w:pStyle w:val="letter"/>
        <w:spacing w:after="120" w:line="288" w:lineRule="auto"/>
        <w:jc w:val="both"/>
        <w:rPr>
          <w:rFonts w:ascii="Calibri" w:hAnsi="Calibri"/>
          <w:szCs w:val="24"/>
        </w:rPr>
      </w:pPr>
      <w:r>
        <w:rPr>
          <w:rFonts w:ascii="Calibri" w:hAnsi="Calibri"/>
          <w:szCs w:val="24"/>
        </w:rPr>
        <w:t xml:space="preserve">Much of the information on parosmia gathered so far is anecdotal. </w:t>
      </w:r>
      <w:r w:rsidR="000A746F">
        <w:rPr>
          <w:rFonts w:ascii="Calibri" w:hAnsi="Calibri"/>
          <w:szCs w:val="24"/>
        </w:rPr>
        <w:t xml:space="preserve">We are looking </w:t>
      </w:r>
      <w:r>
        <w:rPr>
          <w:rFonts w:ascii="Calibri" w:hAnsi="Calibri"/>
          <w:szCs w:val="24"/>
        </w:rPr>
        <w:t xml:space="preserve">to gather information on a large scale so that we can confirm the trends we have seen in preliminary studies. </w:t>
      </w:r>
      <w:r w:rsidR="000962DA">
        <w:rPr>
          <w:rFonts w:ascii="Calibri" w:hAnsi="Calibri"/>
          <w:szCs w:val="24"/>
        </w:rPr>
        <w:t>We will use this information to identify molecular triggers and key odour receptors. This should help us understand more about parosmia and develop strategies to minimise it.</w:t>
      </w:r>
    </w:p>
    <w:p w14:paraId="4EBA0D27" w14:textId="5EDA20B9" w:rsidR="00490940" w:rsidRPr="002105B3" w:rsidRDefault="00490940" w:rsidP="00AA1686">
      <w:pPr>
        <w:pStyle w:val="letter"/>
        <w:spacing w:after="120" w:line="288" w:lineRule="auto"/>
        <w:jc w:val="both"/>
        <w:rPr>
          <w:rFonts w:ascii="Calibri" w:hAnsi="Calibri"/>
          <w:b/>
          <w:szCs w:val="24"/>
        </w:rPr>
      </w:pPr>
      <w:r w:rsidRPr="002105B3">
        <w:rPr>
          <w:rFonts w:ascii="Calibri" w:hAnsi="Calibri"/>
          <w:b/>
          <w:szCs w:val="24"/>
        </w:rPr>
        <w:t xml:space="preserve">Who would </w:t>
      </w:r>
      <w:r w:rsidR="00F50AC9">
        <w:rPr>
          <w:rFonts w:ascii="Calibri" w:hAnsi="Calibri"/>
          <w:b/>
          <w:szCs w:val="24"/>
        </w:rPr>
        <w:t>be</w:t>
      </w:r>
      <w:r w:rsidRPr="002105B3">
        <w:rPr>
          <w:rFonts w:ascii="Calibri" w:hAnsi="Calibri"/>
          <w:b/>
          <w:szCs w:val="24"/>
        </w:rPr>
        <w:t xml:space="preserve"> eligible to participate in the study?</w:t>
      </w:r>
    </w:p>
    <w:p w14:paraId="52977F03" w14:textId="33D57B50" w:rsidR="00490940" w:rsidRPr="002105B3" w:rsidRDefault="00490940" w:rsidP="00AA1686">
      <w:pPr>
        <w:pStyle w:val="letter"/>
        <w:spacing w:after="120" w:line="288" w:lineRule="auto"/>
        <w:jc w:val="both"/>
        <w:rPr>
          <w:rFonts w:ascii="Calibri" w:hAnsi="Calibri"/>
          <w:szCs w:val="24"/>
        </w:rPr>
      </w:pPr>
      <w:r w:rsidRPr="002105B3">
        <w:rPr>
          <w:rFonts w:ascii="Calibri" w:hAnsi="Calibri"/>
          <w:szCs w:val="24"/>
        </w:rPr>
        <w:t xml:space="preserve">We are inviting </w:t>
      </w:r>
      <w:r w:rsidR="00B64B05">
        <w:rPr>
          <w:rFonts w:ascii="Calibri" w:hAnsi="Calibri"/>
          <w:szCs w:val="24"/>
        </w:rPr>
        <w:t xml:space="preserve">adults </w:t>
      </w:r>
      <w:r w:rsidR="008810D5">
        <w:rPr>
          <w:rFonts w:ascii="Calibri" w:hAnsi="Calibri"/>
          <w:szCs w:val="24"/>
        </w:rPr>
        <w:t>18 years old</w:t>
      </w:r>
      <w:r w:rsidRPr="002105B3">
        <w:rPr>
          <w:rFonts w:ascii="Calibri" w:hAnsi="Calibri"/>
          <w:szCs w:val="24"/>
        </w:rPr>
        <w:t xml:space="preserve"> </w:t>
      </w:r>
      <w:r w:rsidR="008810D5">
        <w:rPr>
          <w:rFonts w:ascii="Calibri" w:hAnsi="Calibri"/>
          <w:szCs w:val="24"/>
        </w:rPr>
        <w:t xml:space="preserve">and over </w:t>
      </w:r>
      <w:r w:rsidR="00667936">
        <w:rPr>
          <w:rFonts w:ascii="Calibri" w:hAnsi="Calibri"/>
          <w:szCs w:val="24"/>
        </w:rPr>
        <w:t xml:space="preserve">who are currently experiencing post-viral parosmia </w:t>
      </w:r>
      <w:r w:rsidRPr="002105B3">
        <w:rPr>
          <w:rFonts w:ascii="Calibri" w:hAnsi="Calibri"/>
          <w:szCs w:val="24"/>
        </w:rPr>
        <w:t>to participate.</w:t>
      </w:r>
      <w:r w:rsidR="00183BF7">
        <w:rPr>
          <w:rFonts w:ascii="Calibri" w:hAnsi="Calibri"/>
          <w:szCs w:val="24"/>
        </w:rPr>
        <w:t xml:space="preserve"> </w:t>
      </w:r>
      <w:r w:rsidR="00667936">
        <w:rPr>
          <w:rFonts w:ascii="Calibri" w:hAnsi="Calibri"/>
          <w:szCs w:val="24"/>
        </w:rPr>
        <w:t>This applies to those who may have developed it from infections such as colds, flu and upper respiratory tract infections as well as those who developed parosmia as a result of CoVid-19.</w:t>
      </w:r>
    </w:p>
    <w:p w14:paraId="18F07ADF" w14:textId="3183C808" w:rsidR="00490940" w:rsidRDefault="00490940" w:rsidP="00AA1686">
      <w:pPr>
        <w:pStyle w:val="letter"/>
        <w:spacing w:after="120" w:line="288" w:lineRule="auto"/>
        <w:jc w:val="both"/>
        <w:rPr>
          <w:rFonts w:ascii="Calibri" w:hAnsi="Calibri"/>
          <w:b/>
          <w:szCs w:val="24"/>
        </w:rPr>
      </w:pPr>
      <w:r w:rsidRPr="002105B3">
        <w:rPr>
          <w:rFonts w:ascii="Calibri" w:hAnsi="Calibri"/>
          <w:b/>
          <w:szCs w:val="24"/>
        </w:rPr>
        <w:t>How can you be involved?</w:t>
      </w:r>
    </w:p>
    <w:p w14:paraId="279D97FA" w14:textId="44FC8BC9" w:rsidR="00354EC2" w:rsidRPr="00354EC2" w:rsidRDefault="00354EC2" w:rsidP="00AA1686">
      <w:pPr>
        <w:pStyle w:val="letter"/>
        <w:spacing w:after="120" w:line="288" w:lineRule="auto"/>
        <w:jc w:val="both"/>
        <w:rPr>
          <w:rFonts w:ascii="Calibri" w:hAnsi="Calibri"/>
          <w:bCs/>
          <w:szCs w:val="24"/>
        </w:rPr>
      </w:pPr>
      <w:r w:rsidRPr="00354EC2">
        <w:rPr>
          <w:rFonts w:ascii="Calibri" w:hAnsi="Calibri"/>
          <w:bCs/>
          <w:szCs w:val="24"/>
        </w:rPr>
        <w:t xml:space="preserve">The </w:t>
      </w:r>
      <w:r w:rsidR="00017B09">
        <w:rPr>
          <w:rFonts w:ascii="Calibri" w:hAnsi="Calibri"/>
          <w:bCs/>
          <w:szCs w:val="24"/>
        </w:rPr>
        <w:t>questionnaire</w:t>
      </w:r>
      <w:r w:rsidRPr="00354EC2">
        <w:rPr>
          <w:rFonts w:ascii="Calibri" w:hAnsi="Calibri"/>
          <w:bCs/>
          <w:szCs w:val="24"/>
        </w:rPr>
        <w:t xml:space="preserve"> </w:t>
      </w:r>
      <w:r>
        <w:rPr>
          <w:rFonts w:ascii="Calibri" w:hAnsi="Calibri"/>
          <w:bCs/>
          <w:szCs w:val="24"/>
        </w:rPr>
        <w:t xml:space="preserve">is entirely on-line, so it takes place in the comfort of your own home. You just need to be able to complete </w:t>
      </w:r>
      <w:r w:rsidR="00017B09">
        <w:rPr>
          <w:rFonts w:ascii="Calibri" w:hAnsi="Calibri"/>
          <w:bCs/>
          <w:szCs w:val="24"/>
        </w:rPr>
        <w:t xml:space="preserve">an </w:t>
      </w:r>
      <w:r>
        <w:rPr>
          <w:rFonts w:ascii="Calibri" w:hAnsi="Calibri"/>
          <w:bCs/>
          <w:szCs w:val="24"/>
        </w:rPr>
        <w:t xml:space="preserve">on-line survey </w:t>
      </w:r>
      <w:r w:rsidR="00017B09">
        <w:rPr>
          <w:rFonts w:ascii="Calibri" w:hAnsi="Calibri"/>
          <w:bCs/>
          <w:szCs w:val="24"/>
        </w:rPr>
        <w:t xml:space="preserve">which will take no more than </w:t>
      </w:r>
      <w:r w:rsidR="00D22C29">
        <w:rPr>
          <w:rFonts w:ascii="Calibri" w:hAnsi="Calibri"/>
          <w:bCs/>
          <w:szCs w:val="24"/>
        </w:rPr>
        <w:t>20</w:t>
      </w:r>
      <w:r w:rsidR="00017B09">
        <w:rPr>
          <w:rFonts w:ascii="Calibri" w:hAnsi="Calibri"/>
          <w:bCs/>
          <w:szCs w:val="24"/>
        </w:rPr>
        <w:t xml:space="preserve"> mins</w:t>
      </w:r>
      <w:r>
        <w:rPr>
          <w:rFonts w:ascii="Calibri" w:hAnsi="Calibri"/>
          <w:bCs/>
          <w:szCs w:val="24"/>
        </w:rPr>
        <w:t xml:space="preserve">. </w:t>
      </w:r>
    </w:p>
    <w:p w14:paraId="79F988C6" w14:textId="611A94FC" w:rsidR="00490940" w:rsidRPr="002105B3" w:rsidRDefault="00B64B05" w:rsidP="00AA1686">
      <w:pPr>
        <w:pStyle w:val="letter"/>
        <w:spacing w:after="120" w:line="288" w:lineRule="auto"/>
        <w:jc w:val="both"/>
        <w:rPr>
          <w:rFonts w:ascii="Calibri" w:hAnsi="Calibri"/>
          <w:b/>
          <w:szCs w:val="24"/>
        </w:rPr>
      </w:pPr>
      <w:r>
        <w:rPr>
          <w:rFonts w:ascii="Calibri" w:hAnsi="Calibri"/>
          <w:b/>
          <w:szCs w:val="24"/>
        </w:rPr>
        <w:t>Do I</w:t>
      </w:r>
      <w:r w:rsidR="00490940" w:rsidRPr="002105B3">
        <w:rPr>
          <w:rFonts w:ascii="Calibri" w:hAnsi="Calibri"/>
          <w:b/>
          <w:szCs w:val="24"/>
        </w:rPr>
        <w:t xml:space="preserve"> have to take part?</w:t>
      </w:r>
    </w:p>
    <w:p w14:paraId="750118D9" w14:textId="1B39F9AC" w:rsidR="00490940" w:rsidRDefault="00490940" w:rsidP="00AA1686">
      <w:pPr>
        <w:pStyle w:val="letter"/>
        <w:spacing w:after="120" w:line="288" w:lineRule="auto"/>
        <w:jc w:val="both"/>
        <w:rPr>
          <w:rFonts w:ascii="Calibri" w:hAnsi="Calibri"/>
          <w:color w:val="000000"/>
          <w:szCs w:val="24"/>
          <w:lang w:val="en-US"/>
        </w:rPr>
      </w:pPr>
      <w:r w:rsidRPr="002105B3">
        <w:rPr>
          <w:rFonts w:ascii="Calibri" w:hAnsi="Calibri"/>
          <w:color w:val="000000"/>
          <w:szCs w:val="24"/>
          <w:lang w:val="en-US"/>
        </w:rPr>
        <w:t xml:space="preserve">Not at all, participation is entirely </w:t>
      </w:r>
      <w:r w:rsidR="00C41858" w:rsidRPr="002105B3">
        <w:rPr>
          <w:rFonts w:ascii="Calibri" w:hAnsi="Calibri"/>
          <w:color w:val="000000"/>
          <w:szCs w:val="24"/>
          <w:lang w:val="en-US"/>
        </w:rPr>
        <w:t>voluntary,</w:t>
      </w:r>
      <w:r w:rsidRPr="002105B3">
        <w:rPr>
          <w:rFonts w:ascii="Calibri" w:hAnsi="Calibri"/>
          <w:color w:val="000000"/>
          <w:szCs w:val="24"/>
          <w:lang w:val="en-US"/>
        </w:rPr>
        <w:t xml:space="preserve"> and</w:t>
      </w:r>
      <w:r w:rsidR="00B64B05">
        <w:rPr>
          <w:rFonts w:ascii="Calibri" w:hAnsi="Calibri"/>
          <w:color w:val="000000"/>
          <w:szCs w:val="24"/>
          <w:lang w:val="en-US"/>
        </w:rPr>
        <w:t xml:space="preserve"> you</w:t>
      </w:r>
      <w:r w:rsidRPr="002105B3">
        <w:rPr>
          <w:rFonts w:ascii="Calibri" w:hAnsi="Calibri"/>
          <w:color w:val="000000"/>
          <w:szCs w:val="24"/>
          <w:lang w:val="en-US"/>
        </w:rPr>
        <w:t xml:space="preserve"> are free to withdraw (stop participating) at any time without giving any reason.  </w:t>
      </w:r>
    </w:p>
    <w:p w14:paraId="7A9DCBDA" w14:textId="25DABC5A" w:rsidR="00AA1686" w:rsidRDefault="00490940" w:rsidP="00AA1686">
      <w:pPr>
        <w:pStyle w:val="letter"/>
        <w:spacing w:after="120" w:line="288" w:lineRule="auto"/>
        <w:jc w:val="both"/>
        <w:rPr>
          <w:rFonts w:ascii="Calibri" w:hAnsi="Calibri"/>
          <w:b/>
          <w:szCs w:val="24"/>
        </w:rPr>
      </w:pPr>
      <w:r w:rsidRPr="002105B3">
        <w:rPr>
          <w:rFonts w:ascii="Calibri" w:hAnsi="Calibri"/>
          <w:b/>
          <w:szCs w:val="24"/>
        </w:rPr>
        <w:t xml:space="preserve">What will be involved if </w:t>
      </w:r>
      <w:r w:rsidR="00B64B05">
        <w:rPr>
          <w:rFonts w:ascii="Calibri" w:hAnsi="Calibri"/>
          <w:b/>
          <w:szCs w:val="24"/>
        </w:rPr>
        <w:t>I</w:t>
      </w:r>
      <w:r w:rsidRPr="002105B3">
        <w:rPr>
          <w:rFonts w:ascii="Calibri" w:hAnsi="Calibri"/>
          <w:b/>
          <w:szCs w:val="24"/>
        </w:rPr>
        <w:t xml:space="preserve"> take part?</w:t>
      </w:r>
    </w:p>
    <w:p w14:paraId="6D6BCD45" w14:textId="082E5314" w:rsidR="004E4BD7" w:rsidRDefault="004E4BD7" w:rsidP="000962DA">
      <w:pPr>
        <w:pStyle w:val="letter"/>
        <w:spacing w:after="120" w:line="288" w:lineRule="auto"/>
        <w:jc w:val="both"/>
        <w:rPr>
          <w:rFonts w:ascii="Calibri" w:hAnsi="Calibri"/>
          <w:szCs w:val="24"/>
        </w:rPr>
      </w:pPr>
      <w:r w:rsidRPr="004E4BD7">
        <w:rPr>
          <w:rFonts w:ascii="Calibri" w:hAnsi="Calibri"/>
          <w:szCs w:val="24"/>
        </w:rPr>
        <w:t xml:space="preserve">We will ask you to complete a detailed questionnaire about your smell loss, development of parosmia and key triggers. We will also ask about whether you have had Covid-19 and </w:t>
      </w:r>
      <w:r w:rsidRPr="004E4BD7">
        <w:rPr>
          <w:rFonts w:ascii="Calibri" w:hAnsi="Calibri"/>
          <w:szCs w:val="24"/>
        </w:rPr>
        <w:lastRenderedPageBreak/>
        <w:t xml:space="preserve">whether you have been tested. </w:t>
      </w:r>
      <w:r>
        <w:rPr>
          <w:rFonts w:ascii="Calibri" w:hAnsi="Calibri"/>
          <w:szCs w:val="24"/>
        </w:rPr>
        <w:t xml:space="preserve">We estimate that this should take no longer than </w:t>
      </w:r>
      <w:r w:rsidR="000962DA">
        <w:rPr>
          <w:rFonts w:ascii="Calibri" w:hAnsi="Calibri"/>
          <w:szCs w:val="24"/>
        </w:rPr>
        <w:t>1</w:t>
      </w:r>
      <w:r w:rsidR="00344FE6">
        <w:rPr>
          <w:rFonts w:ascii="Calibri" w:hAnsi="Calibri"/>
          <w:szCs w:val="24"/>
        </w:rPr>
        <w:t>5</w:t>
      </w:r>
      <w:r>
        <w:rPr>
          <w:rFonts w:ascii="Calibri" w:hAnsi="Calibri"/>
          <w:szCs w:val="24"/>
        </w:rPr>
        <w:t xml:space="preserve"> minutes of your time.</w:t>
      </w:r>
    </w:p>
    <w:p w14:paraId="6F3A0280" w14:textId="77777777" w:rsidR="00490940" w:rsidRPr="002105B3" w:rsidRDefault="00490940" w:rsidP="00AA1686">
      <w:pPr>
        <w:pStyle w:val="letter"/>
        <w:spacing w:after="120" w:line="288" w:lineRule="auto"/>
        <w:jc w:val="both"/>
        <w:rPr>
          <w:rFonts w:ascii="Calibri" w:hAnsi="Calibri"/>
          <w:b/>
          <w:szCs w:val="24"/>
        </w:rPr>
      </w:pPr>
      <w:bookmarkStart w:id="1" w:name="_Hlk42266598"/>
      <w:r w:rsidRPr="002105B3">
        <w:rPr>
          <w:rFonts w:ascii="Calibri" w:hAnsi="Calibri"/>
          <w:b/>
          <w:szCs w:val="24"/>
        </w:rPr>
        <w:t>Confidentiality, storage and disposal of information</w:t>
      </w:r>
    </w:p>
    <w:p w14:paraId="34FFFF01" w14:textId="4C357652" w:rsidR="006D129B" w:rsidRDefault="00A70CC9" w:rsidP="00AA1686">
      <w:pPr>
        <w:pStyle w:val="letter"/>
        <w:spacing w:after="120" w:line="288" w:lineRule="auto"/>
        <w:jc w:val="both"/>
        <w:rPr>
          <w:rFonts w:ascii="Calibri" w:hAnsi="Calibri"/>
          <w:szCs w:val="24"/>
        </w:rPr>
      </w:pPr>
      <w:r w:rsidRPr="002105B3">
        <w:rPr>
          <w:rFonts w:ascii="Calibri" w:hAnsi="Calibri"/>
          <w:szCs w:val="24"/>
        </w:rPr>
        <w:t>Your records and personal data will remain</w:t>
      </w:r>
      <w:r>
        <w:rPr>
          <w:rFonts w:ascii="Calibri" w:hAnsi="Calibri"/>
          <w:szCs w:val="24"/>
        </w:rPr>
        <w:t xml:space="preserve"> </w:t>
      </w:r>
      <w:r w:rsidR="006D129B">
        <w:rPr>
          <w:rFonts w:ascii="Calibri" w:hAnsi="Calibri"/>
          <w:szCs w:val="24"/>
        </w:rPr>
        <w:t xml:space="preserve">fully </w:t>
      </w:r>
      <w:r>
        <w:rPr>
          <w:rFonts w:ascii="Calibri" w:hAnsi="Calibri"/>
          <w:szCs w:val="24"/>
        </w:rPr>
        <w:t>anonymous and</w:t>
      </w:r>
      <w:r w:rsidRPr="002105B3">
        <w:rPr>
          <w:rFonts w:ascii="Calibri" w:hAnsi="Calibri"/>
          <w:szCs w:val="24"/>
        </w:rPr>
        <w:t xml:space="preserve"> confidential</w:t>
      </w:r>
      <w:r>
        <w:rPr>
          <w:rFonts w:ascii="Calibri" w:hAnsi="Calibri"/>
          <w:szCs w:val="24"/>
        </w:rPr>
        <w:t>. You will be assigned a random code at the beginning of the survey</w:t>
      </w:r>
      <w:r w:rsidR="006D129B">
        <w:rPr>
          <w:rFonts w:ascii="Calibri" w:hAnsi="Calibri"/>
          <w:szCs w:val="24"/>
        </w:rPr>
        <w:t xml:space="preserve"> and this will not be linked with the information provided on the consent form</w:t>
      </w:r>
      <w:r>
        <w:rPr>
          <w:rFonts w:ascii="Calibri" w:hAnsi="Calibri"/>
          <w:szCs w:val="24"/>
        </w:rPr>
        <w:t>.</w:t>
      </w:r>
      <w:r w:rsidRPr="002105B3">
        <w:rPr>
          <w:rFonts w:ascii="Calibri" w:hAnsi="Calibri"/>
          <w:szCs w:val="24"/>
        </w:rPr>
        <w:t xml:space="preserve"> </w:t>
      </w:r>
      <w:r w:rsidR="006D129B">
        <w:rPr>
          <w:rFonts w:ascii="Calibri" w:hAnsi="Calibri"/>
          <w:szCs w:val="24"/>
        </w:rPr>
        <w:t>D</w:t>
      </w:r>
      <w:r w:rsidR="006D129B" w:rsidRPr="006D129B">
        <w:rPr>
          <w:rFonts w:ascii="Calibri" w:hAnsi="Calibri"/>
          <w:szCs w:val="24"/>
        </w:rPr>
        <w:t>ata collected in this study will be preserved and made available in a fully anonymized un-linked form, so that it can be consulted and re-used by others.</w:t>
      </w:r>
    </w:p>
    <w:p w14:paraId="618FCDE9" w14:textId="4CA6C5D3" w:rsidR="00490940" w:rsidRPr="002105B3" w:rsidRDefault="00490940" w:rsidP="00AA1686">
      <w:pPr>
        <w:pStyle w:val="letter"/>
        <w:spacing w:after="120" w:line="288" w:lineRule="auto"/>
        <w:jc w:val="both"/>
        <w:rPr>
          <w:rFonts w:ascii="Calibri" w:hAnsi="Calibri"/>
          <w:b/>
          <w:szCs w:val="24"/>
        </w:rPr>
      </w:pPr>
      <w:r w:rsidRPr="002105B3">
        <w:rPr>
          <w:rFonts w:ascii="Calibri" w:hAnsi="Calibri"/>
          <w:b/>
          <w:szCs w:val="24"/>
        </w:rPr>
        <w:t>Are there any benefits/risks to taking part [e.g. health]?</w:t>
      </w:r>
    </w:p>
    <w:p w14:paraId="64DB4772" w14:textId="3D6DF02F" w:rsidR="007E6351" w:rsidRPr="007E6351" w:rsidRDefault="007E6351" w:rsidP="00AA1686">
      <w:pPr>
        <w:pStyle w:val="letter"/>
        <w:spacing w:after="120" w:line="288" w:lineRule="auto"/>
        <w:jc w:val="both"/>
        <w:rPr>
          <w:rFonts w:ascii="Calibri" w:hAnsi="Calibri"/>
          <w:szCs w:val="24"/>
        </w:rPr>
      </w:pPr>
      <w:r>
        <w:rPr>
          <w:rFonts w:ascii="Calibri" w:hAnsi="Calibri"/>
          <w:szCs w:val="24"/>
        </w:rPr>
        <w:t xml:space="preserve">There are no risks to taking part. There is no individual benefit in taking part, although we hope </w:t>
      </w:r>
      <w:r w:rsidR="00B64B05">
        <w:rPr>
          <w:rFonts w:ascii="Calibri" w:hAnsi="Calibri"/>
          <w:szCs w:val="24"/>
        </w:rPr>
        <w:t>you</w:t>
      </w:r>
      <w:r>
        <w:rPr>
          <w:rFonts w:ascii="Calibri" w:hAnsi="Calibri"/>
          <w:szCs w:val="24"/>
        </w:rPr>
        <w:t xml:space="preserve"> will enjoy taking part and </w:t>
      </w:r>
      <w:r w:rsidR="00354EC2">
        <w:rPr>
          <w:rFonts w:ascii="Calibri" w:hAnsi="Calibri"/>
          <w:szCs w:val="24"/>
        </w:rPr>
        <w:t>finding out more about what triggers parosmia</w:t>
      </w:r>
      <w:r>
        <w:rPr>
          <w:rFonts w:ascii="Calibri" w:hAnsi="Calibri"/>
          <w:szCs w:val="24"/>
        </w:rPr>
        <w:t>.</w:t>
      </w:r>
      <w:r w:rsidR="000C3ACC">
        <w:rPr>
          <w:rFonts w:ascii="Calibri" w:hAnsi="Calibri"/>
          <w:szCs w:val="24"/>
        </w:rPr>
        <w:t xml:space="preserve"> </w:t>
      </w:r>
    </w:p>
    <w:p w14:paraId="4B50DE85" w14:textId="1B28C1A9" w:rsidR="00490940" w:rsidRPr="002105B3" w:rsidRDefault="00490940" w:rsidP="00AA1686">
      <w:pPr>
        <w:pStyle w:val="letter"/>
        <w:spacing w:after="120" w:line="288" w:lineRule="auto"/>
        <w:jc w:val="both"/>
        <w:rPr>
          <w:rFonts w:ascii="Calibri" w:hAnsi="Calibri"/>
          <w:b/>
          <w:szCs w:val="24"/>
        </w:rPr>
      </w:pPr>
      <w:r w:rsidRPr="002105B3">
        <w:rPr>
          <w:rFonts w:ascii="Calibri" w:hAnsi="Calibri"/>
          <w:b/>
          <w:szCs w:val="24"/>
        </w:rPr>
        <w:t xml:space="preserve">What will </w:t>
      </w:r>
      <w:r w:rsidR="004B52BE">
        <w:rPr>
          <w:rFonts w:ascii="Calibri" w:hAnsi="Calibri"/>
          <w:b/>
          <w:szCs w:val="24"/>
        </w:rPr>
        <w:t>your data</w:t>
      </w:r>
      <w:r w:rsidRPr="002105B3">
        <w:rPr>
          <w:rFonts w:ascii="Calibri" w:hAnsi="Calibri"/>
          <w:b/>
          <w:szCs w:val="24"/>
        </w:rPr>
        <w:t xml:space="preserve"> be used for?</w:t>
      </w:r>
    </w:p>
    <w:p w14:paraId="787562B0" w14:textId="7EFE8C24" w:rsidR="007E6351" w:rsidRDefault="00490940" w:rsidP="00AA1686">
      <w:pPr>
        <w:pStyle w:val="letter"/>
        <w:spacing w:after="120" w:line="288" w:lineRule="auto"/>
        <w:jc w:val="both"/>
        <w:rPr>
          <w:rFonts w:ascii="Calibri" w:hAnsi="Calibri"/>
          <w:szCs w:val="24"/>
        </w:rPr>
      </w:pPr>
      <w:r w:rsidRPr="002105B3">
        <w:rPr>
          <w:rFonts w:ascii="Calibri" w:hAnsi="Calibri"/>
          <w:szCs w:val="24"/>
        </w:rPr>
        <w:t xml:space="preserve">The results will be </w:t>
      </w:r>
      <w:r w:rsidR="00B64B05">
        <w:rPr>
          <w:rFonts w:ascii="Calibri" w:hAnsi="Calibri"/>
          <w:szCs w:val="24"/>
        </w:rPr>
        <w:t xml:space="preserve">used to </w:t>
      </w:r>
      <w:r w:rsidR="00777D21">
        <w:rPr>
          <w:rFonts w:ascii="Calibri" w:hAnsi="Calibri"/>
          <w:szCs w:val="24"/>
        </w:rPr>
        <w:t xml:space="preserve">try and understand why parosmia happens.  We will discuss your results </w:t>
      </w:r>
      <w:r w:rsidR="000C3ACC">
        <w:rPr>
          <w:rFonts w:ascii="Calibri" w:hAnsi="Calibri"/>
          <w:szCs w:val="24"/>
        </w:rPr>
        <w:t xml:space="preserve">anonymously </w:t>
      </w:r>
      <w:r w:rsidR="00777D21">
        <w:rPr>
          <w:rFonts w:ascii="Calibri" w:hAnsi="Calibri"/>
          <w:szCs w:val="24"/>
        </w:rPr>
        <w:t>with our coll</w:t>
      </w:r>
      <w:r w:rsidR="000C3ACC">
        <w:rPr>
          <w:rFonts w:ascii="Calibri" w:hAnsi="Calibri"/>
          <w:szCs w:val="24"/>
        </w:rPr>
        <w:t>a</w:t>
      </w:r>
      <w:r w:rsidR="00777D21">
        <w:rPr>
          <w:rFonts w:ascii="Calibri" w:hAnsi="Calibri"/>
          <w:szCs w:val="24"/>
        </w:rPr>
        <w:t>borators who are experts in universities or hospitals and ENT clinics.</w:t>
      </w:r>
      <w:r w:rsidRPr="002105B3">
        <w:rPr>
          <w:rFonts w:ascii="Calibri" w:hAnsi="Calibri"/>
          <w:szCs w:val="24"/>
        </w:rPr>
        <w:t xml:space="preserve"> </w:t>
      </w:r>
    </w:p>
    <w:p w14:paraId="4A57F9FD" w14:textId="607B62F0" w:rsidR="00490940" w:rsidRPr="002105B3" w:rsidRDefault="00490940" w:rsidP="00AA1686">
      <w:pPr>
        <w:pStyle w:val="letter"/>
        <w:spacing w:after="120" w:line="288" w:lineRule="auto"/>
        <w:jc w:val="both"/>
        <w:rPr>
          <w:rFonts w:ascii="Calibri" w:hAnsi="Calibri"/>
          <w:b/>
          <w:szCs w:val="24"/>
        </w:rPr>
      </w:pPr>
      <w:r w:rsidRPr="002105B3">
        <w:rPr>
          <w:rFonts w:ascii="Calibri" w:hAnsi="Calibri"/>
          <w:b/>
          <w:szCs w:val="24"/>
        </w:rPr>
        <w:t>Who has reviewed the study?</w:t>
      </w:r>
    </w:p>
    <w:p w14:paraId="2C1E4916" w14:textId="7F09F5D2" w:rsidR="00490940" w:rsidRPr="002105B3" w:rsidRDefault="00490940" w:rsidP="00AA1686">
      <w:pPr>
        <w:pStyle w:val="PreformattedText"/>
        <w:spacing w:after="120" w:line="288" w:lineRule="auto"/>
        <w:jc w:val="both"/>
        <w:rPr>
          <w:rFonts w:ascii="Calibri" w:hAnsi="Calibri" w:cs="Times New Roman"/>
          <w:sz w:val="24"/>
          <w:szCs w:val="24"/>
        </w:rPr>
      </w:pPr>
      <w:r w:rsidRPr="002105B3">
        <w:rPr>
          <w:rFonts w:ascii="Calibri" w:hAnsi="Calibri" w:cs="Times New Roman"/>
          <w:sz w:val="24"/>
          <w:szCs w:val="24"/>
        </w:rPr>
        <w:t xml:space="preserve">This project has been reviewed by the </w:t>
      </w:r>
      <w:r w:rsidR="00160B29">
        <w:rPr>
          <w:rFonts w:ascii="Calibri" w:hAnsi="Calibri" w:cs="Times New Roman"/>
          <w:sz w:val="24"/>
          <w:szCs w:val="24"/>
        </w:rPr>
        <w:t>School of Chemistry, Food and Pharmacy</w:t>
      </w:r>
      <w:r w:rsidR="00160B29" w:rsidDel="00160B29">
        <w:rPr>
          <w:rFonts w:ascii="Calibri" w:hAnsi="Calibri" w:cs="Times New Roman"/>
          <w:sz w:val="24"/>
          <w:szCs w:val="24"/>
        </w:rPr>
        <w:t xml:space="preserve"> </w:t>
      </w:r>
      <w:r w:rsidR="00413FD7" w:rsidRPr="002105B3">
        <w:rPr>
          <w:rFonts w:ascii="Calibri" w:hAnsi="Calibri" w:cs="Times New Roman"/>
          <w:sz w:val="24"/>
          <w:szCs w:val="24"/>
        </w:rPr>
        <w:t xml:space="preserve">Research Ethics Committee </w:t>
      </w:r>
      <w:r w:rsidR="00354EC2">
        <w:rPr>
          <w:rFonts w:ascii="Calibri" w:hAnsi="Calibri" w:cs="Times New Roman"/>
          <w:sz w:val="24"/>
          <w:szCs w:val="24"/>
        </w:rPr>
        <w:t xml:space="preserve">and </w:t>
      </w:r>
      <w:r w:rsidRPr="002105B3">
        <w:rPr>
          <w:rFonts w:ascii="Calibri" w:hAnsi="Calibri" w:cs="Times New Roman"/>
          <w:sz w:val="24"/>
          <w:szCs w:val="24"/>
        </w:rPr>
        <w:t>has been given a favourable opinion for conduct.</w:t>
      </w:r>
    </w:p>
    <w:p w14:paraId="20E6933B" w14:textId="50F4D49E" w:rsidR="00490940" w:rsidRPr="002105B3" w:rsidRDefault="00490940" w:rsidP="00AA1686">
      <w:pPr>
        <w:pStyle w:val="letter"/>
        <w:spacing w:after="120" w:line="288" w:lineRule="auto"/>
        <w:jc w:val="both"/>
        <w:rPr>
          <w:rFonts w:ascii="Calibri" w:hAnsi="Calibri"/>
          <w:b/>
          <w:szCs w:val="24"/>
        </w:rPr>
      </w:pPr>
      <w:r w:rsidRPr="002105B3">
        <w:rPr>
          <w:rFonts w:ascii="Calibri" w:hAnsi="Calibri"/>
          <w:b/>
          <w:szCs w:val="24"/>
        </w:rPr>
        <w:t>Who has funded the study?</w:t>
      </w:r>
    </w:p>
    <w:p w14:paraId="10032CD8" w14:textId="53DB9F36" w:rsidR="00E51D4A" w:rsidRDefault="00490940" w:rsidP="00AA1686">
      <w:pPr>
        <w:pStyle w:val="PreformattedText"/>
        <w:spacing w:after="120" w:line="288" w:lineRule="auto"/>
        <w:jc w:val="both"/>
        <w:rPr>
          <w:rStyle w:val="Hyperlink"/>
          <w:rFonts w:asciiTheme="minorHAnsi" w:hAnsiTheme="minorHAnsi"/>
          <w:sz w:val="24"/>
          <w:szCs w:val="24"/>
        </w:rPr>
      </w:pPr>
      <w:r w:rsidRPr="002105B3">
        <w:rPr>
          <w:rFonts w:ascii="Calibri" w:hAnsi="Calibri" w:cs="Times New Roman"/>
          <w:sz w:val="24"/>
          <w:szCs w:val="24"/>
        </w:rPr>
        <w:t xml:space="preserve">The study is not funded, however the study is supported by the </w:t>
      </w:r>
      <w:r w:rsidR="00E70E44">
        <w:rPr>
          <w:rFonts w:ascii="Calibri" w:hAnsi="Calibri" w:cs="Times New Roman"/>
          <w:sz w:val="24"/>
          <w:szCs w:val="24"/>
        </w:rPr>
        <w:t>charity AbScent and more details can be found at</w:t>
      </w:r>
      <w:r w:rsidR="00E70E44" w:rsidRPr="000C3ACC">
        <w:rPr>
          <w:rFonts w:ascii="Calibri" w:hAnsi="Calibri" w:cs="Times New Roman"/>
          <w:sz w:val="24"/>
          <w:szCs w:val="24"/>
        </w:rPr>
        <w:t xml:space="preserve"> </w:t>
      </w:r>
      <w:hyperlink r:id="rId7" w:history="1">
        <w:r w:rsidR="00C41858" w:rsidRPr="001F28F2">
          <w:rPr>
            <w:rStyle w:val="Hyperlink"/>
            <w:rFonts w:asciiTheme="minorHAnsi" w:hAnsiTheme="minorHAnsi"/>
            <w:sz w:val="24"/>
            <w:szCs w:val="24"/>
          </w:rPr>
          <w:t>https://abscent.org</w:t>
        </w:r>
      </w:hyperlink>
      <w:r w:rsidR="00E51D4A">
        <w:rPr>
          <w:rStyle w:val="Hyperlink"/>
          <w:rFonts w:asciiTheme="minorHAnsi" w:hAnsiTheme="minorHAnsi"/>
          <w:sz w:val="24"/>
          <w:szCs w:val="24"/>
        </w:rPr>
        <w:t xml:space="preserve"> </w:t>
      </w:r>
    </w:p>
    <w:p w14:paraId="5943E81D" w14:textId="4E84DF1B" w:rsidR="00E51D4A" w:rsidRPr="00E51D4A" w:rsidRDefault="00E51D4A" w:rsidP="00AA1686">
      <w:pPr>
        <w:pStyle w:val="PreformattedText"/>
        <w:spacing w:after="120" w:line="288" w:lineRule="auto"/>
        <w:jc w:val="both"/>
        <w:rPr>
          <w:rStyle w:val="Hyperlink"/>
          <w:rFonts w:asciiTheme="minorHAnsi" w:hAnsiTheme="minorHAnsi"/>
          <w:b/>
          <w:bCs/>
          <w:color w:val="auto"/>
          <w:sz w:val="24"/>
          <w:szCs w:val="24"/>
          <w:u w:val="none"/>
        </w:rPr>
      </w:pPr>
      <w:r w:rsidRPr="00E51D4A">
        <w:rPr>
          <w:rStyle w:val="Hyperlink"/>
          <w:rFonts w:asciiTheme="minorHAnsi" w:hAnsiTheme="minorHAnsi"/>
          <w:b/>
          <w:bCs/>
          <w:color w:val="auto"/>
          <w:sz w:val="24"/>
          <w:szCs w:val="24"/>
          <w:u w:val="none"/>
        </w:rPr>
        <w:t>Where can I find out more about smell disorders</w:t>
      </w:r>
      <w:r>
        <w:rPr>
          <w:rStyle w:val="Hyperlink"/>
          <w:rFonts w:asciiTheme="minorHAnsi" w:hAnsiTheme="minorHAnsi"/>
          <w:b/>
          <w:bCs/>
          <w:color w:val="auto"/>
          <w:sz w:val="24"/>
          <w:szCs w:val="24"/>
          <w:u w:val="none"/>
        </w:rPr>
        <w:t>?</w:t>
      </w:r>
    </w:p>
    <w:p w14:paraId="48AB07CA" w14:textId="038F379B" w:rsidR="00490940" w:rsidRPr="00E51D4A" w:rsidRDefault="00E51D4A" w:rsidP="00AA1686">
      <w:pPr>
        <w:pStyle w:val="PreformattedText"/>
        <w:spacing w:after="120" w:line="288" w:lineRule="auto"/>
        <w:jc w:val="both"/>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 xml:space="preserve">AbScent </w:t>
      </w:r>
      <w:hyperlink r:id="rId8" w:history="1">
        <w:r w:rsidRPr="001F28F2">
          <w:rPr>
            <w:rStyle w:val="Hyperlink"/>
            <w:rFonts w:asciiTheme="minorHAnsi" w:hAnsiTheme="minorHAnsi"/>
            <w:sz w:val="24"/>
            <w:szCs w:val="24"/>
          </w:rPr>
          <w:t>https://abscent.org</w:t>
        </w:r>
      </w:hyperlink>
      <w:r>
        <w:rPr>
          <w:rStyle w:val="Hyperlink"/>
          <w:rFonts w:asciiTheme="minorHAnsi" w:hAnsiTheme="minorHAnsi"/>
          <w:sz w:val="24"/>
          <w:szCs w:val="24"/>
        </w:rPr>
        <w:t xml:space="preserve"> </w:t>
      </w:r>
      <w:r>
        <w:rPr>
          <w:rStyle w:val="Hyperlink"/>
          <w:rFonts w:asciiTheme="minorHAnsi" w:hAnsiTheme="minorHAnsi"/>
          <w:color w:val="auto"/>
          <w:sz w:val="24"/>
          <w:szCs w:val="24"/>
          <w:u w:val="none"/>
        </w:rPr>
        <w:t xml:space="preserve">supports those who are experiencing loss of smell and parosmia, and their website provides well-sourced links to useful information. </w:t>
      </w:r>
      <w:proofErr w:type="gramStart"/>
      <w:r>
        <w:rPr>
          <w:rStyle w:val="Hyperlink"/>
          <w:rFonts w:asciiTheme="minorHAnsi" w:hAnsiTheme="minorHAnsi"/>
          <w:color w:val="auto"/>
          <w:sz w:val="24"/>
          <w:szCs w:val="24"/>
          <w:u w:val="none"/>
        </w:rPr>
        <w:t>In particular there</w:t>
      </w:r>
      <w:proofErr w:type="gramEnd"/>
      <w:r>
        <w:rPr>
          <w:rStyle w:val="Hyperlink"/>
          <w:rFonts w:asciiTheme="minorHAnsi" w:hAnsiTheme="minorHAnsi"/>
          <w:color w:val="auto"/>
          <w:sz w:val="24"/>
          <w:szCs w:val="24"/>
          <w:u w:val="none"/>
        </w:rPr>
        <w:t xml:space="preserve"> is advice on how to start smell-training which is a technique developed in Germany that has been proven to enhance smell recovery in some post-viral parosmics.</w:t>
      </w:r>
    </w:p>
    <w:p w14:paraId="3DF9F5AB" w14:textId="2368DE2C" w:rsidR="004B52BE" w:rsidRPr="004B52BE" w:rsidRDefault="004B52BE" w:rsidP="004B52BE">
      <w:pPr>
        <w:spacing w:after="120" w:line="288" w:lineRule="auto"/>
        <w:jc w:val="both"/>
        <w:outlineLvl w:val="0"/>
        <w:rPr>
          <w:rFonts w:ascii="Calibri" w:hAnsi="Calibri"/>
          <w:b/>
          <w:bCs/>
          <w:szCs w:val="24"/>
        </w:rPr>
      </w:pPr>
      <w:r w:rsidRPr="004B52BE">
        <w:rPr>
          <w:rFonts w:ascii="Calibri" w:hAnsi="Calibri"/>
          <w:b/>
          <w:bCs/>
          <w:szCs w:val="24"/>
        </w:rPr>
        <w:t>Data Protection</w:t>
      </w:r>
    </w:p>
    <w:p w14:paraId="39526C46" w14:textId="77777777" w:rsidR="004B52BE" w:rsidRPr="004B52BE" w:rsidRDefault="004B52BE" w:rsidP="004B52BE">
      <w:pPr>
        <w:spacing w:after="120" w:line="288" w:lineRule="auto"/>
        <w:jc w:val="both"/>
        <w:outlineLvl w:val="0"/>
        <w:rPr>
          <w:rFonts w:ascii="Calibri" w:hAnsi="Calibri"/>
          <w:szCs w:val="24"/>
        </w:rPr>
      </w:pPr>
      <w:r w:rsidRPr="004B52BE">
        <w:rPr>
          <w:rFonts w:ascii="Calibri" w:hAnsi="Calibri"/>
          <w:szCs w:val="24"/>
        </w:rPr>
        <w:t>The organisation responsible for protection of your personal information is the University of Reading (the Data Controller). Queries regarding data protection and your rights should be directed to the University Data Protection Officer at imps@reading.ac.uk, or in writing to: Information Management &amp; Policy Services, University of Reading, Whiteknights, P O Box 217, Reading, RG6 6AH.</w:t>
      </w:r>
    </w:p>
    <w:p w14:paraId="61110866" w14:textId="77777777" w:rsidR="004B52BE" w:rsidRPr="004B52BE" w:rsidRDefault="004B52BE" w:rsidP="004B52BE">
      <w:pPr>
        <w:spacing w:after="120" w:line="288" w:lineRule="auto"/>
        <w:jc w:val="both"/>
        <w:outlineLvl w:val="0"/>
        <w:rPr>
          <w:rFonts w:ascii="Calibri" w:hAnsi="Calibri"/>
          <w:b/>
          <w:bCs/>
          <w:szCs w:val="24"/>
        </w:rPr>
      </w:pPr>
      <w:r w:rsidRPr="004B52BE">
        <w:rPr>
          <w:rFonts w:ascii="Calibri" w:hAnsi="Calibri"/>
          <w:b/>
          <w:bCs/>
          <w:szCs w:val="24"/>
        </w:rPr>
        <w:lastRenderedPageBreak/>
        <w:t>Use of Personal Data</w:t>
      </w:r>
    </w:p>
    <w:p w14:paraId="2A109A63" w14:textId="33FBE1C5" w:rsidR="004B52BE" w:rsidRPr="004B52BE" w:rsidRDefault="004B52BE" w:rsidP="004B52BE">
      <w:pPr>
        <w:spacing w:after="120" w:line="288" w:lineRule="auto"/>
        <w:jc w:val="both"/>
        <w:outlineLvl w:val="0"/>
        <w:rPr>
          <w:rFonts w:ascii="Calibri" w:hAnsi="Calibri"/>
          <w:szCs w:val="24"/>
        </w:rPr>
      </w:pPr>
      <w:r w:rsidRPr="004B52BE">
        <w:rPr>
          <w:rFonts w:ascii="Calibri" w:hAnsi="Calibri"/>
          <w:szCs w:val="24"/>
        </w:rPr>
        <w:t>The University of Reading collects, analyses, uses, shares and retains personal data for the purposes of research in the public interest. Under data protection law we are required to inform you that this use of the personal data we may hold about you is on the lawful basis of being a public task in the public interest and where it is necessary for scientific or historical research purposes. If you withdraw from a research study, which processes your personal data, dependant on the stage of withdrawal, we may still rely on this lawful basis to continue using your data if your withdrawal would be of significant detriment to the research study aims. We will always have in place appropriate safeguards to protect your personal data.</w:t>
      </w:r>
    </w:p>
    <w:p w14:paraId="3F2E6AAA" w14:textId="0E289FA3" w:rsidR="004B52BE" w:rsidRPr="004B52BE" w:rsidRDefault="004B52BE" w:rsidP="004B52BE">
      <w:pPr>
        <w:spacing w:after="120" w:line="288" w:lineRule="auto"/>
        <w:jc w:val="both"/>
        <w:outlineLvl w:val="0"/>
        <w:rPr>
          <w:rFonts w:ascii="Calibri" w:hAnsi="Calibri"/>
          <w:b/>
          <w:bCs/>
          <w:szCs w:val="24"/>
        </w:rPr>
      </w:pPr>
      <w:r w:rsidRPr="004B52BE">
        <w:rPr>
          <w:rFonts w:ascii="Calibri" w:hAnsi="Calibri"/>
          <w:b/>
          <w:bCs/>
          <w:szCs w:val="24"/>
        </w:rPr>
        <w:t>You have certain rights under data protection law which are</w:t>
      </w:r>
      <w:r>
        <w:rPr>
          <w:rFonts w:ascii="Calibri" w:hAnsi="Calibri"/>
          <w:b/>
          <w:bCs/>
          <w:szCs w:val="24"/>
        </w:rPr>
        <w:t xml:space="preserve"> to</w:t>
      </w:r>
      <w:r w:rsidRPr="004B52BE">
        <w:rPr>
          <w:rFonts w:ascii="Calibri" w:hAnsi="Calibri"/>
          <w:b/>
          <w:bCs/>
          <w:szCs w:val="24"/>
        </w:rPr>
        <w:t>:</w:t>
      </w:r>
    </w:p>
    <w:p w14:paraId="76B3CC24" w14:textId="609A0D34" w:rsidR="004B52BE" w:rsidRPr="00324B8A" w:rsidRDefault="004B52BE" w:rsidP="00324B8A">
      <w:pPr>
        <w:pStyle w:val="ListParagraph"/>
        <w:numPr>
          <w:ilvl w:val="0"/>
          <w:numId w:val="10"/>
        </w:numPr>
        <w:tabs>
          <w:tab w:val="left" w:pos="284"/>
          <w:tab w:val="left" w:pos="426"/>
        </w:tabs>
        <w:spacing w:line="288" w:lineRule="auto"/>
        <w:ind w:left="0" w:firstLine="0"/>
        <w:jc w:val="both"/>
        <w:outlineLvl w:val="0"/>
        <w:rPr>
          <w:rFonts w:ascii="Calibri" w:hAnsi="Calibri"/>
          <w:szCs w:val="24"/>
        </w:rPr>
      </w:pPr>
      <w:r w:rsidRPr="00324B8A">
        <w:rPr>
          <w:rFonts w:ascii="Calibri" w:hAnsi="Calibri"/>
          <w:szCs w:val="24"/>
        </w:rPr>
        <w:t>rectify inaccuracies in personal data that we hold about you</w:t>
      </w:r>
    </w:p>
    <w:p w14:paraId="6AAB8865" w14:textId="58F3F682" w:rsidR="004B52BE" w:rsidRPr="00324B8A" w:rsidRDefault="004B52BE" w:rsidP="00324B8A">
      <w:pPr>
        <w:pStyle w:val="ListParagraph"/>
        <w:numPr>
          <w:ilvl w:val="0"/>
          <w:numId w:val="10"/>
        </w:numPr>
        <w:tabs>
          <w:tab w:val="left" w:pos="284"/>
        </w:tabs>
        <w:spacing w:line="288" w:lineRule="auto"/>
        <w:ind w:left="0" w:firstLine="0"/>
        <w:jc w:val="both"/>
        <w:outlineLvl w:val="0"/>
        <w:rPr>
          <w:rFonts w:ascii="Calibri" w:hAnsi="Calibri"/>
          <w:szCs w:val="24"/>
        </w:rPr>
      </w:pPr>
      <w:r w:rsidRPr="00324B8A">
        <w:rPr>
          <w:rFonts w:ascii="Calibri" w:hAnsi="Calibri"/>
          <w:szCs w:val="24"/>
        </w:rPr>
        <w:t>be forgotten, that is your details to be removed from systems that we use to process your personal data</w:t>
      </w:r>
    </w:p>
    <w:p w14:paraId="78204E6D" w14:textId="77777777" w:rsidR="00324B8A" w:rsidRPr="00324B8A" w:rsidRDefault="00324B8A" w:rsidP="00324B8A">
      <w:pPr>
        <w:tabs>
          <w:tab w:val="left" w:pos="426"/>
        </w:tabs>
        <w:spacing w:line="288" w:lineRule="auto"/>
        <w:jc w:val="both"/>
        <w:outlineLvl w:val="0"/>
        <w:rPr>
          <w:rFonts w:ascii="Calibri" w:hAnsi="Calibri"/>
          <w:szCs w:val="24"/>
        </w:rPr>
      </w:pPr>
    </w:p>
    <w:p w14:paraId="40A55F04" w14:textId="3EA7F8D6" w:rsidR="004B52BE" w:rsidRDefault="004B52BE" w:rsidP="004B52BE">
      <w:pPr>
        <w:spacing w:line="288" w:lineRule="auto"/>
        <w:jc w:val="both"/>
        <w:outlineLvl w:val="0"/>
        <w:rPr>
          <w:rFonts w:ascii="Calibri" w:hAnsi="Calibri"/>
          <w:szCs w:val="24"/>
        </w:rPr>
      </w:pPr>
      <w:r w:rsidRPr="004B52BE">
        <w:rPr>
          <w:rFonts w:ascii="Calibri" w:hAnsi="Calibri"/>
          <w:szCs w:val="24"/>
        </w:rPr>
        <w:t>Some restrictions apply to the above rights where data is collected and used for research purposes.</w:t>
      </w:r>
      <w:r>
        <w:rPr>
          <w:rFonts w:ascii="Calibri" w:hAnsi="Calibri"/>
          <w:szCs w:val="24"/>
        </w:rPr>
        <w:t xml:space="preserve"> </w:t>
      </w:r>
      <w:r w:rsidRPr="004B52BE">
        <w:rPr>
          <w:rFonts w:ascii="Calibri" w:hAnsi="Calibri"/>
          <w:szCs w:val="24"/>
        </w:rPr>
        <w:t xml:space="preserve">You can find out more about your rights on the website of the Information Commissioners Office (ICO) at </w:t>
      </w:r>
      <w:hyperlink r:id="rId9" w:history="1">
        <w:r w:rsidRPr="00262F30">
          <w:rPr>
            <w:rStyle w:val="Hyperlink"/>
            <w:rFonts w:ascii="Calibri" w:hAnsi="Calibri"/>
            <w:szCs w:val="24"/>
          </w:rPr>
          <w:t>https://ico.org.uk</w:t>
        </w:r>
      </w:hyperlink>
      <w:r>
        <w:rPr>
          <w:rFonts w:ascii="Calibri" w:hAnsi="Calibri"/>
          <w:szCs w:val="24"/>
        </w:rPr>
        <w:t xml:space="preserve"> </w:t>
      </w:r>
    </w:p>
    <w:p w14:paraId="4D020228" w14:textId="77777777" w:rsidR="004B52BE" w:rsidRPr="004B52BE" w:rsidRDefault="004B52BE" w:rsidP="004B52BE">
      <w:pPr>
        <w:spacing w:line="288" w:lineRule="auto"/>
        <w:jc w:val="both"/>
        <w:outlineLvl w:val="0"/>
        <w:rPr>
          <w:rFonts w:ascii="Calibri" w:hAnsi="Calibri"/>
          <w:szCs w:val="24"/>
        </w:rPr>
      </w:pPr>
    </w:p>
    <w:p w14:paraId="233AE775" w14:textId="77777777" w:rsidR="004B52BE" w:rsidRPr="004B52BE" w:rsidRDefault="004B52BE" w:rsidP="004B52BE">
      <w:pPr>
        <w:spacing w:after="120" w:line="288" w:lineRule="auto"/>
        <w:jc w:val="both"/>
        <w:outlineLvl w:val="0"/>
        <w:rPr>
          <w:rFonts w:ascii="Calibri" w:hAnsi="Calibri"/>
          <w:szCs w:val="24"/>
        </w:rPr>
      </w:pPr>
      <w:r w:rsidRPr="004B52BE">
        <w:rPr>
          <w:rFonts w:ascii="Calibri" w:hAnsi="Calibri"/>
          <w:szCs w:val="24"/>
        </w:rPr>
        <w:t>You also have a right to complain to the ICO if you are unhappy with how your data has been handled. Please contact the University Data Protection Officer in the first instance.</w:t>
      </w:r>
    </w:p>
    <w:p w14:paraId="2DE2BEC2" w14:textId="6DC7529B" w:rsidR="00FB51C5" w:rsidRDefault="00EF2F2E" w:rsidP="004B52BE">
      <w:pPr>
        <w:spacing w:after="120" w:line="288" w:lineRule="auto"/>
        <w:jc w:val="both"/>
        <w:outlineLvl w:val="0"/>
        <w:rPr>
          <w:rFonts w:ascii="Calibri" w:hAnsi="Calibri"/>
          <w:szCs w:val="24"/>
        </w:rPr>
      </w:pPr>
      <w:r>
        <w:rPr>
          <w:rFonts w:ascii="Calibri" w:hAnsi="Calibri"/>
          <w:szCs w:val="24"/>
        </w:rPr>
        <w:t>Pl</w:t>
      </w:r>
      <w:r w:rsidR="00F50AC9">
        <w:rPr>
          <w:rFonts w:ascii="Calibri" w:hAnsi="Calibri"/>
          <w:szCs w:val="24"/>
        </w:rPr>
        <w:t>e</w:t>
      </w:r>
      <w:r>
        <w:rPr>
          <w:rFonts w:ascii="Calibri" w:hAnsi="Calibri"/>
          <w:szCs w:val="24"/>
        </w:rPr>
        <w:t>ase feel free to contact me</w:t>
      </w:r>
      <w:r w:rsidR="00FB51C5">
        <w:rPr>
          <w:rFonts w:ascii="Calibri" w:hAnsi="Calibri"/>
          <w:szCs w:val="24"/>
        </w:rPr>
        <w:t xml:space="preserve"> </w:t>
      </w:r>
      <w:hyperlink r:id="rId10" w:history="1">
        <w:r w:rsidR="004B52BE" w:rsidRPr="00262F30">
          <w:rPr>
            <w:rStyle w:val="Hyperlink"/>
            <w:rFonts w:ascii="Calibri" w:hAnsi="Calibri"/>
            <w:szCs w:val="24"/>
          </w:rPr>
          <w:t>j.k.parker@reading.ac.uk</w:t>
        </w:r>
      </w:hyperlink>
      <w:r w:rsidR="004B52BE">
        <w:rPr>
          <w:rFonts w:ascii="Calibri" w:hAnsi="Calibri"/>
          <w:szCs w:val="24"/>
        </w:rPr>
        <w:t xml:space="preserve"> </w:t>
      </w:r>
      <w:r>
        <w:rPr>
          <w:rFonts w:ascii="Calibri" w:hAnsi="Calibri"/>
          <w:szCs w:val="24"/>
        </w:rPr>
        <w:t xml:space="preserve">if you </w:t>
      </w:r>
      <w:r w:rsidR="00E51D4A">
        <w:rPr>
          <w:rFonts w:ascii="Calibri" w:hAnsi="Calibri"/>
          <w:szCs w:val="24"/>
        </w:rPr>
        <w:t xml:space="preserve">have any questions or if you </w:t>
      </w:r>
      <w:r>
        <w:rPr>
          <w:rFonts w:ascii="Calibri" w:hAnsi="Calibri"/>
          <w:szCs w:val="24"/>
        </w:rPr>
        <w:t>require any further information.</w:t>
      </w:r>
    </w:p>
    <w:bookmarkEnd w:id="1"/>
    <w:p w14:paraId="40D3AE2D" w14:textId="77777777" w:rsidR="000C3ACC" w:rsidRDefault="000C3ACC" w:rsidP="00AA1686">
      <w:pPr>
        <w:spacing w:after="120"/>
        <w:jc w:val="both"/>
        <w:outlineLvl w:val="0"/>
        <w:rPr>
          <w:rFonts w:ascii="Calibri" w:hAnsi="Calibri"/>
          <w:szCs w:val="24"/>
        </w:rPr>
      </w:pPr>
    </w:p>
    <w:p w14:paraId="589A3498" w14:textId="4C3B60DE" w:rsidR="00777D21" w:rsidRDefault="00490940" w:rsidP="00AA1686">
      <w:pPr>
        <w:spacing w:after="120"/>
        <w:jc w:val="both"/>
        <w:outlineLvl w:val="0"/>
        <w:rPr>
          <w:rFonts w:ascii="Calibri" w:hAnsi="Calibri"/>
          <w:szCs w:val="24"/>
        </w:rPr>
      </w:pPr>
      <w:r w:rsidRPr="002105B3">
        <w:rPr>
          <w:rFonts w:ascii="Calibri" w:hAnsi="Calibri"/>
          <w:szCs w:val="24"/>
        </w:rPr>
        <w:t>Thank you very much for your help.</w:t>
      </w:r>
    </w:p>
    <w:p w14:paraId="1D00005D" w14:textId="77777777" w:rsidR="00C41858" w:rsidRDefault="00C41858" w:rsidP="00AA1686">
      <w:pPr>
        <w:spacing w:after="120"/>
        <w:jc w:val="both"/>
        <w:outlineLvl w:val="0"/>
        <w:rPr>
          <w:rFonts w:ascii="Calibri" w:hAnsi="Calibri"/>
          <w:szCs w:val="24"/>
        </w:rPr>
      </w:pPr>
    </w:p>
    <w:p w14:paraId="761F2E56" w14:textId="241AAFDA" w:rsidR="000C3ACC" w:rsidRDefault="000C3ACC" w:rsidP="00AA1686">
      <w:pPr>
        <w:spacing w:after="120"/>
        <w:jc w:val="both"/>
        <w:outlineLvl w:val="0"/>
        <w:rPr>
          <w:rFonts w:ascii="Calibri" w:hAnsi="Calibri"/>
          <w:szCs w:val="24"/>
        </w:rPr>
      </w:pPr>
      <w:r w:rsidRPr="00240D4C">
        <w:rPr>
          <w:noProof/>
          <w:lang w:eastAsia="en-GB"/>
        </w:rPr>
        <w:drawing>
          <wp:inline distT="0" distB="0" distL="0" distR="0" wp14:anchorId="0B0C89CC" wp14:editId="7B0F0723">
            <wp:extent cx="1657581" cy="428685"/>
            <wp:effectExtent l="0" t="0" r="0" b="9525"/>
            <wp:docPr id="2" name="Picture 2">
              <a:extLst xmlns:a="http://schemas.openxmlformats.org/drawingml/2006/main">
                <a:ext uri="{FF2B5EF4-FFF2-40B4-BE49-F238E27FC236}">
                  <a16:creationId xmlns:a16="http://schemas.microsoft.com/office/drawing/2014/main" id="{2FD64AD1-059A-4721-B4AA-D992B81417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FD64AD1-059A-4721-B4AA-D992B814176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57581" cy="428685"/>
                    </a:xfrm>
                    <a:prstGeom prst="rect">
                      <a:avLst/>
                    </a:prstGeom>
                  </pic:spPr>
                </pic:pic>
              </a:graphicData>
            </a:graphic>
          </wp:inline>
        </w:drawing>
      </w:r>
    </w:p>
    <w:p w14:paraId="2ED8FD49" w14:textId="77777777" w:rsidR="00C41858" w:rsidRPr="002105B3" w:rsidRDefault="00C41858" w:rsidP="00AA1686">
      <w:pPr>
        <w:spacing w:after="120"/>
        <w:jc w:val="both"/>
        <w:outlineLvl w:val="0"/>
        <w:rPr>
          <w:rFonts w:ascii="Calibri" w:hAnsi="Calibri"/>
          <w:szCs w:val="24"/>
        </w:rPr>
      </w:pPr>
    </w:p>
    <w:p w14:paraId="697D7B9E" w14:textId="77777777" w:rsidR="000C3ACC" w:rsidRDefault="00777D21" w:rsidP="00AA1686">
      <w:pPr>
        <w:ind w:left="2835" w:hanging="2835"/>
        <w:jc w:val="both"/>
        <w:rPr>
          <w:rFonts w:ascii="Calibri" w:hAnsi="Calibri"/>
          <w:szCs w:val="24"/>
          <w:lang w:val="fr-FR"/>
        </w:rPr>
      </w:pPr>
      <w:r>
        <w:rPr>
          <w:rFonts w:ascii="Calibri" w:hAnsi="Calibri"/>
          <w:szCs w:val="24"/>
          <w:lang w:val="fr-FR"/>
        </w:rPr>
        <w:t>Dr Jane K Parker</w:t>
      </w:r>
    </w:p>
    <w:p w14:paraId="57475664" w14:textId="4185B092" w:rsidR="00490940" w:rsidRPr="002105B3" w:rsidRDefault="00FB51C5" w:rsidP="00AA1686">
      <w:pPr>
        <w:ind w:left="2835" w:hanging="2835"/>
        <w:jc w:val="both"/>
        <w:rPr>
          <w:rFonts w:ascii="Calibri" w:hAnsi="Calibri"/>
          <w:szCs w:val="24"/>
          <w:lang w:val="fr-FR"/>
        </w:rPr>
      </w:pPr>
      <w:r>
        <w:rPr>
          <w:rFonts w:ascii="Calibri" w:hAnsi="Calibri"/>
          <w:szCs w:val="24"/>
          <w:lang w:val="fr-FR"/>
        </w:rPr>
        <w:t xml:space="preserve">Associate Professor, </w:t>
      </w:r>
      <w:r w:rsidR="00490940" w:rsidRPr="002105B3">
        <w:rPr>
          <w:rFonts w:ascii="Calibri" w:hAnsi="Calibri"/>
          <w:szCs w:val="24"/>
          <w:lang w:val="fr-FR"/>
        </w:rPr>
        <w:t>Department</w:t>
      </w:r>
      <w:r w:rsidR="000C3ACC">
        <w:rPr>
          <w:rFonts w:ascii="Calibri" w:hAnsi="Calibri"/>
          <w:szCs w:val="24"/>
          <w:lang w:val="fr-FR"/>
        </w:rPr>
        <w:t xml:space="preserve"> of Food &amp; Nutritional Sciences</w:t>
      </w:r>
    </w:p>
    <w:sectPr w:rsidR="00490940" w:rsidRPr="002105B3" w:rsidSect="00AA1686">
      <w:headerReference w:type="default" r:id="rId12"/>
      <w:headerReference w:type="first" r:id="rId13"/>
      <w:footerReference w:type="first" r:id="rId14"/>
      <w:pgSz w:w="11880" w:h="16820" w:code="9"/>
      <w:pgMar w:top="2410" w:right="1440" w:bottom="1440" w:left="1440" w:header="85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5CB8" w14:textId="77777777" w:rsidR="001163CB" w:rsidRDefault="001163CB">
      <w:r>
        <w:separator/>
      </w:r>
    </w:p>
  </w:endnote>
  <w:endnote w:type="continuationSeparator" w:id="0">
    <w:p w14:paraId="470CE6CB" w14:textId="77777777" w:rsidR="001163CB" w:rsidRDefault="0011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dg Swift">
    <w:altName w:val="Calibri"/>
    <w:charset w:val="00"/>
    <w:family w:val="auto"/>
    <w:pitch w:val="variable"/>
    <w:sig w:usb0="00000001"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DejaVu Sans Mono">
    <w:altName w:val="Consolas"/>
    <w:charset w:val="00"/>
    <w:family w:val="modern"/>
    <w:pitch w:val="fixed"/>
    <w:sig w:usb0="E60006FF" w:usb1="500079FB" w:usb2="00000020" w:usb3="00000000" w:csb0="0000019F" w:csb1="00000000"/>
  </w:font>
  <w:font w:name="DejaVu Sans">
    <w:charset w:val="00"/>
    <w:family w:val="swiss"/>
    <w:pitch w:val="variable"/>
    <w:sig w:usb0="E7000EFF" w:usb1="5200FDFF" w:usb2="0A2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36A6" w14:textId="77777777" w:rsidR="003E1AEF" w:rsidRDefault="003E1AEF" w:rsidP="00071029">
    <w:pPr>
      <w:pStyle w:val="Webfooter"/>
      <w:tabs>
        <w:tab w:val="clear" w:pos="4153"/>
        <w:tab w:val="clear" w:pos="8306"/>
        <w:tab w:val="left" w:pos="2347"/>
      </w:tabs>
    </w:pPr>
    <w:r w:rsidRPr="008C31AA">
      <w:t xml:space="preserve">www.reading.ac.uk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D2E7" w14:textId="77777777" w:rsidR="001163CB" w:rsidRDefault="001163CB">
      <w:r>
        <w:separator/>
      </w:r>
    </w:p>
  </w:footnote>
  <w:footnote w:type="continuationSeparator" w:id="0">
    <w:p w14:paraId="0D2F7A5F" w14:textId="77777777" w:rsidR="001163CB" w:rsidRDefault="00116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B9F2" w14:textId="1A4CCE6D" w:rsidR="003E1AEF" w:rsidRDefault="00AA1686" w:rsidP="00071029">
    <w:pPr>
      <w:pStyle w:val="Pagenumbers"/>
    </w:pPr>
    <w:r>
      <w:rPr>
        <w:noProof/>
        <w:lang w:eastAsia="en-GB"/>
      </w:rPr>
      <w:drawing>
        <wp:anchor distT="0" distB="0" distL="114300" distR="114300" simplePos="0" relativeHeight="251661312" behindDoc="0" locked="0" layoutInCell="1" allowOverlap="1" wp14:anchorId="2141A63D" wp14:editId="6E934793">
          <wp:simplePos x="0" y="0"/>
          <wp:positionH relativeFrom="page">
            <wp:posOffset>914400</wp:posOffset>
          </wp:positionH>
          <wp:positionV relativeFrom="page">
            <wp:posOffset>540385</wp:posOffset>
          </wp:positionV>
          <wp:extent cx="1443990" cy="470535"/>
          <wp:effectExtent l="19050" t="0" r="3810" b="0"/>
          <wp:wrapNone/>
          <wp:docPr id="26" name="Picture 26"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 Device RGB"/>
                  <pic:cNvPicPr>
                    <a:picLocks noChangeAspect="1" noChangeArrowheads="1"/>
                  </pic:cNvPicPr>
                </pic:nvPicPr>
                <pic:blipFill>
                  <a:blip r:embed="rId1"/>
                  <a:srcRect/>
                  <a:stretch>
                    <a:fillRect/>
                  </a:stretch>
                </pic:blipFill>
                <pic:spPr bwMode="auto">
                  <a:xfrm>
                    <a:off x="0" y="0"/>
                    <a:ext cx="1443990" cy="470535"/>
                  </a:xfrm>
                  <a:prstGeom prst="rect">
                    <a:avLst/>
                  </a:prstGeom>
                  <a:noFill/>
                  <a:ln w="9525">
                    <a:noFill/>
                    <a:miter lim="800000"/>
                    <a:headEnd/>
                    <a:tailEnd/>
                  </a:ln>
                </pic:spPr>
              </pic:pic>
            </a:graphicData>
          </a:graphic>
        </wp:anchor>
      </w:drawing>
    </w:r>
    <w:r w:rsidR="006549BF">
      <w:rPr>
        <w:noProof/>
      </w:rPr>
      <w:drawing>
        <wp:inline distT="0" distB="0" distL="0" distR="0" wp14:anchorId="656C55BB" wp14:editId="1123825C">
          <wp:extent cx="1792605" cy="5060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605" cy="5060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986" w14:textId="0F7A159B" w:rsidR="003E1AEF" w:rsidRDefault="004010E7">
    <w:pPr>
      <w:jc w:val="right"/>
    </w:pPr>
    <w:r>
      <w:rPr>
        <w:noProof/>
        <w:lang w:eastAsia="en-GB"/>
      </w:rPr>
      <w:drawing>
        <wp:anchor distT="0" distB="0" distL="114300" distR="114300" simplePos="0" relativeHeight="251656192" behindDoc="0" locked="0" layoutInCell="1" allowOverlap="1" wp14:anchorId="2B9C45C6" wp14:editId="5FBD973A">
          <wp:simplePos x="0" y="0"/>
          <wp:positionH relativeFrom="page">
            <wp:posOffset>860425</wp:posOffset>
          </wp:positionH>
          <wp:positionV relativeFrom="page">
            <wp:posOffset>553720</wp:posOffset>
          </wp:positionV>
          <wp:extent cx="1443990" cy="470535"/>
          <wp:effectExtent l="19050" t="0" r="3810" b="0"/>
          <wp:wrapNone/>
          <wp:docPr id="27" name="Picture 27"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 Device RGB"/>
                  <pic:cNvPicPr>
                    <a:picLocks noChangeAspect="1" noChangeArrowheads="1"/>
                  </pic:cNvPicPr>
                </pic:nvPicPr>
                <pic:blipFill>
                  <a:blip r:embed="rId1"/>
                  <a:srcRect/>
                  <a:stretch>
                    <a:fillRect/>
                  </a:stretch>
                </pic:blipFill>
                <pic:spPr bwMode="auto">
                  <a:xfrm>
                    <a:off x="0" y="0"/>
                    <a:ext cx="1443990" cy="470535"/>
                  </a:xfrm>
                  <a:prstGeom prst="rect">
                    <a:avLst/>
                  </a:prstGeom>
                  <a:noFill/>
                  <a:ln w="9525">
                    <a:noFill/>
                    <a:miter lim="800000"/>
                    <a:headEnd/>
                    <a:tailEnd/>
                  </a:ln>
                </pic:spPr>
              </pic:pic>
            </a:graphicData>
          </a:graphic>
        </wp:anchor>
      </w:drawing>
    </w:r>
    <w:r w:rsidR="00106EA2">
      <w:rPr>
        <w:noProof/>
        <w:lang w:eastAsia="en-GB"/>
      </w:rPr>
      <mc:AlternateContent>
        <mc:Choice Requires="wps">
          <w:drawing>
            <wp:anchor distT="0" distB="0" distL="114300" distR="114300" simplePos="0" relativeHeight="251659264" behindDoc="0" locked="0" layoutInCell="0" allowOverlap="1" wp14:anchorId="164E4ABF" wp14:editId="68E58F9D">
              <wp:simplePos x="0" y="0"/>
              <wp:positionH relativeFrom="page">
                <wp:posOffset>4348756</wp:posOffset>
              </wp:positionH>
              <wp:positionV relativeFrom="page">
                <wp:posOffset>500380</wp:posOffset>
              </wp:positionV>
              <wp:extent cx="2472856" cy="1009816"/>
              <wp:effectExtent l="0" t="0" r="3810" b="0"/>
              <wp:wrapSquare wrapText="left"/>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856" cy="1009816"/>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F8B05EB" w14:textId="77777777" w:rsidR="003E1AEF" w:rsidRDefault="003E1AEF">
                          <w:pPr>
                            <w:pStyle w:val="Unitname"/>
                          </w:pPr>
                          <w:r>
                            <w:t xml:space="preserve">Department of Food </w:t>
                          </w:r>
                          <w:r w:rsidR="00540A15">
                            <w:t>and Nutritional Sciences</w:t>
                          </w:r>
                        </w:p>
                        <w:p w14:paraId="736F02A7" w14:textId="77777777" w:rsidR="003E1AEF" w:rsidRDefault="003E1AEF">
                          <w:pPr>
                            <w:pStyle w:val="Address"/>
                          </w:pPr>
                          <w:r>
                            <w:t xml:space="preserve">Whiteknights, </w:t>
                          </w:r>
                          <w:smartTag w:uri="urn:schemas-microsoft-com:office:smarttags" w:element="address">
                            <w:smartTag w:uri="urn:schemas-microsoft-com:office:smarttags" w:element="Street">
                              <w:r>
                                <w:t>PO Box 226</w:t>
                              </w:r>
                            </w:smartTag>
                            <w:r>
                              <w:t xml:space="preserve"> </w:t>
                            </w:r>
                            <w:r>
                              <w:br/>
                            </w:r>
                            <w:smartTag w:uri="urn:schemas-microsoft-com:office:smarttags" w:element="City">
                              <w:r>
                                <w:t>Reading</w:t>
                              </w:r>
                            </w:smartTag>
                            <w:r>
                              <w:t xml:space="preserve"> </w:t>
                            </w:r>
                            <w:smartTag w:uri="urn:schemas-microsoft-com:office:smarttags" w:element="PostalCode">
                              <w:r>
                                <w:t>RG6 6AP</w:t>
                              </w:r>
                            </w:smartTag>
                          </w:smartTag>
                        </w:p>
                        <w:p w14:paraId="04C5AB4B" w14:textId="77F17C73" w:rsidR="003E1AEF" w:rsidRPr="00DC12CD" w:rsidRDefault="003E1AEF">
                          <w:pPr>
                            <w:pStyle w:val="Contactinfo"/>
                            <w:rPr>
                              <w:rStyle w:val="Contactmethod"/>
                              <w:i w:val="0"/>
                            </w:rPr>
                          </w:pPr>
                          <w:r>
                            <w:rPr>
                              <w:rStyle w:val="Contactmethod"/>
                            </w:rPr>
                            <w:t>phone</w:t>
                          </w:r>
                          <w:r>
                            <w:tab/>
                          </w:r>
                          <w:r>
                            <w:rPr>
                              <w:rStyle w:val="inContactinfo"/>
                              <w:spacing w:val="5"/>
                            </w:rPr>
                            <w:t>+</w:t>
                          </w:r>
                          <w:r>
                            <w:t xml:space="preserve">44 (0)118 378 </w:t>
                          </w:r>
                          <w:r w:rsidR="00CB05B3">
                            <w:t>7455</w:t>
                          </w:r>
                          <w:r w:rsidR="00D8165F">
                            <w:t xml:space="preserve"> (8716)</w:t>
                          </w:r>
                          <w:r>
                            <w:br/>
                          </w:r>
                          <w:r>
                            <w:rPr>
                              <w:rStyle w:val="Contactmethod"/>
                            </w:rPr>
                            <w:t>fax</w:t>
                          </w:r>
                          <w:r>
                            <w:tab/>
                          </w:r>
                          <w:r>
                            <w:rPr>
                              <w:rStyle w:val="inContactinfo"/>
                              <w:spacing w:val="5"/>
                            </w:rPr>
                            <w:t>+</w:t>
                          </w:r>
                          <w:r>
                            <w:t>44 (0)118 931 0080</w:t>
                          </w:r>
                          <w:r>
                            <w:br/>
                          </w:r>
                          <w:r>
                            <w:rPr>
                              <w:rStyle w:val="Contactmethod"/>
                            </w:rPr>
                            <w:t>email</w:t>
                          </w:r>
                          <w:r>
                            <w:tab/>
                          </w:r>
                          <w:r w:rsidR="00CB05B3">
                            <w:t>j.k.parker</w:t>
                          </w:r>
                          <w:r>
                            <w:t>@reading.ac.uk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E4ABF" id="Rectangle 4" o:spid="_x0000_s1026" style="position:absolute;left:0;text-align:left;margin-left:342.4pt;margin-top:39.4pt;width:194.7pt;height: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" o:allowincell="f" stroked="f" strokeweight="0">
              <v:textbox inset="0,0,0,0">
                <w:txbxContent>
                  <w:p w14:paraId="5F8B05EB" w14:textId="77777777" w:rsidR="003E1AEF" w:rsidRDefault="003E1AEF">
                    <w:pPr>
                      <w:pStyle w:val="Unitname"/>
                    </w:pPr>
                    <w:r>
                      <w:t xml:space="preserve">Department of Food </w:t>
                    </w:r>
                    <w:r w:rsidR="00540A15">
                      <w:t>and Nutritional Sciences</w:t>
                    </w:r>
                  </w:p>
                  <w:p w14:paraId="736F02A7" w14:textId="77777777" w:rsidR="003E1AEF" w:rsidRDefault="003E1AEF">
                    <w:pPr>
                      <w:pStyle w:val="Address"/>
                    </w:pPr>
                    <w:r>
                      <w:t xml:space="preserve">Whiteknights, </w:t>
                    </w:r>
                    <w:smartTag w:uri="urn:schemas-microsoft-com:office:smarttags" w:element="address">
                      <w:smartTag w:uri="urn:schemas-microsoft-com:office:smarttags" w:element="Street">
                        <w:r>
                          <w:t>PO Box 226</w:t>
                        </w:r>
                      </w:smartTag>
                      <w:r>
                        <w:t xml:space="preserve"> </w:t>
                      </w:r>
                      <w:r>
                        <w:br/>
                      </w:r>
                      <w:smartTag w:uri="urn:schemas-microsoft-com:office:smarttags" w:element="City">
                        <w:r>
                          <w:t>Reading</w:t>
                        </w:r>
                      </w:smartTag>
                      <w:r>
                        <w:t xml:space="preserve"> </w:t>
                      </w:r>
                      <w:smartTag w:uri="urn:schemas-microsoft-com:office:smarttags" w:element="PostalCode">
                        <w:r>
                          <w:t>RG6 6AP</w:t>
                        </w:r>
                      </w:smartTag>
                    </w:smartTag>
                  </w:p>
                  <w:p w14:paraId="04C5AB4B" w14:textId="77F17C73" w:rsidR="003E1AEF" w:rsidRPr="00DC12CD" w:rsidRDefault="003E1AEF">
                    <w:pPr>
                      <w:pStyle w:val="Contactinfo"/>
                      <w:rPr>
                        <w:rStyle w:val="Contactmethod"/>
                        <w:i w:val="0"/>
                      </w:rPr>
                    </w:pPr>
                    <w:r>
                      <w:rPr>
                        <w:rStyle w:val="Contactmethod"/>
                      </w:rPr>
                      <w:t>phone</w:t>
                    </w:r>
                    <w:r>
                      <w:tab/>
                    </w:r>
                    <w:r>
                      <w:rPr>
                        <w:rStyle w:val="inContactinfo"/>
                        <w:spacing w:val="5"/>
                      </w:rPr>
                      <w:t>+</w:t>
                    </w:r>
                    <w:r>
                      <w:t xml:space="preserve">44 (0)118 378 </w:t>
                    </w:r>
                    <w:r w:rsidR="00CB05B3">
                      <w:t>7455</w:t>
                    </w:r>
                    <w:r w:rsidR="00D8165F">
                      <w:t xml:space="preserve"> (8716)</w:t>
                    </w:r>
                    <w:r>
                      <w:br/>
                    </w:r>
                    <w:r>
                      <w:rPr>
                        <w:rStyle w:val="Contactmethod"/>
                      </w:rPr>
                      <w:t>fax</w:t>
                    </w:r>
                    <w:r>
                      <w:tab/>
                    </w:r>
                    <w:r>
                      <w:rPr>
                        <w:rStyle w:val="inContactinfo"/>
                        <w:spacing w:val="5"/>
                      </w:rPr>
                      <w:t>+</w:t>
                    </w:r>
                    <w:r>
                      <w:t>44 (0)118 931 0080</w:t>
                    </w:r>
                    <w:r>
                      <w:br/>
                    </w:r>
                    <w:r>
                      <w:rPr>
                        <w:rStyle w:val="Contactmethod"/>
                      </w:rPr>
                      <w:t>email</w:t>
                    </w:r>
                    <w:r>
                      <w:tab/>
                    </w:r>
                    <w:r w:rsidR="00CB05B3">
                      <w:t>j.k.parker</w:t>
                    </w:r>
                    <w:r>
                      <w:t>@reading.ac.uk</w:t>
                    </w:r>
                  </w:p>
                </w:txbxContent>
              </v:textbox>
              <w10:wrap type="square" side="left" anchorx="page" anchory="page"/>
            </v:rect>
          </w:pict>
        </mc:Fallback>
      </mc:AlternateContent>
    </w:r>
    <w:r w:rsidR="00106EA2">
      <w:rPr>
        <w:noProof/>
        <w:lang w:eastAsia="en-GB"/>
      </w:rPr>
      <mc:AlternateContent>
        <mc:Choice Requires="wps">
          <w:drawing>
            <wp:anchor distT="0" distB="0" distL="114300" distR="114300" simplePos="0" relativeHeight="251657216" behindDoc="0" locked="1" layoutInCell="1" allowOverlap="1" wp14:anchorId="3552CAB8" wp14:editId="3944C6B7">
              <wp:simplePos x="0" y="0"/>
              <wp:positionH relativeFrom="page">
                <wp:posOffset>116205</wp:posOffset>
              </wp:positionH>
              <wp:positionV relativeFrom="page">
                <wp:posOffset>3456305</wp:posOffset>
              </wp:positionV>
              <wp:extent cx="91440" cy="179705"/>
              <wp:effectExtent l="1905" t="0" r="190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797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C3AD9C4" w14:textId="77777777" w:rsidR="003E1AEF" w:rsidRDefault="003E1AEF">
                          <w:pPr>
                            <w:rPr>
                              <w:sz w:val="16"/>
                            </w:rPr>
                          </w:pP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2CAB8" id="_x0000_t202" coordsize="21600,21600" o:spt="202" path="m,l,21600r21600,l21600,xe">
              <v:stroke joinstyle="miter"/>
              <v:path gradientshapeok="t" o:connecttype="rect"/>
            </v:shapetype>
            <v:shape id="Text Box 2" o:spid="_x0000_s1027" type="#_x0000_t202" style="position:absolute;left:0;text-align:left;margin-left:9.15pt;margin-top:272.15pt;width:7.2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" stroked="f" strokeweight="0">
              <v:textbox inset="0,0,0,0">
                <w:txbxContent>
                  <w:p w14:paraId="4C3AD9C4" w14:textId="77777777" w:rsidR="003E1AEF" w:rsidRDefault="003E1AEF">
                    <w:pPr>
                      <w:rPr>
                        <w:sz w:val="16"/>
                      </w:rPr>
                    </w:pPr>
                    <w:r>
                      <w:rPr>
                        <w:sz w:val="16"/>
                      </w:rPr>
                      <w:t xml:space="preserve">  -</w:t>
                    </w:r>
                  </w:p>
                </w:txbxContent>
              </v:textbox>
              <w10:wrap anchorx="page" anchory="page"/>
              <w10:anchorlock/>
            </v:shape>
          </w:pict>
        </mc:Fallback>
      </mc:AlternateContent>
    </w:r>
  </w:p>
  <w:p w14:paraId="7DF4CDD2" w14:textId="77777777" w:rsidR="003E1AEF" w:rsidRDefault="003E1AEF"/>
  <w:p w14:paraId="3388F0D1" w14:textId="77777777" w:rsidR="003E1AEF" w:rsidRDefault="003E1AEF"/>
  <w:p w14:paraId="278B61C3" w14:textId="69A68BD3" w:rsidR="003E1AEF" w:rsidRDefault="00F23392">
    <w:r>
      <w:rPr>
        <w:noProof/>
      </w:rPr>
      <w:drawing>
        <wp:inline distT="0" distB="0" distL="0" distR="0" wp14:anchorId="354F1803" wp14:editId="3658F652">
          <wp:extent cx="1792605" cy="506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605" cy="506095"/>
                  </a:xfrm>
                  <a:prstGeom prst="rect">
                    <a:avLst/>
                  </a:prstGeom>
                  <a:noFill/>
                </pic:spPr>
              </pic:pic>
            </a:graphicData>
          </a:graphic>
        </wp:inline>
      </w:drawing>
    </w:r>
  </w:p>
  <w:p w14:paraId="29323588" w14:textId="6EC96B82" w:rsidR="003E1AEF" w:rsidRDefault="003E1A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C2E"/>
    <w:multiLevelType w:val="hybridMultilevel"/>
    <w:tmpl w:val="98FC66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9312C9"/>
    <w:multiLevelType w:val="hybridMultilevel"/>
    <w:tmpl w:val="846821A0"/>
    <w:lvl w:ilvl="0" w:tplc="02B0965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A4DCC"/>
    <w:multiLevelType w:val="hybridMultilevel"/>
    <w:tmpl w:val="B82AD054"/>
    <w:lvl w:ilvl="0" w:tplc="9432EED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BD64CA"/>
    <w:multiLevelType w:val="hybridMultilevel"/>
    <w:tmpl w:val="98FC66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F84BBD"/>
    <w:multiLevelType w:val="hybridMultilevel"/>
    <w:tmpl w:val="BC7C9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11D49"/>
    <w:multiLevelType w:val="hybridMultilevel"/>
    <w:tmpl w:val="8358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40827"/>
    <w:multiLevelType w:val="hybridMultilevel"/>
    <w:tmpl w:val="043C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D0403"/>
    <w:multiLevelType w:val="hybridMultilevel"/>
    <w:tmpl w:val="48184D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F4D21"/>
    <w:multiLevelType w:val="hybridMultilevel"/>
    <w:tmpl w:val="558EB9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310D2"/>
    <w:multiLevelType w:val="hybridMultilevel"/>
    <w:tmpl w:val="150825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9"/>
  </w:num>
  <w:num w:numId="6">
    <w:abstractNumId w:val="2"/>
  </w:num>
  <w:num w:numId="7">
    <w:abstractNumId w:val="8"/>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26"/>
    <w:rsid w:val="000075ED"/>
    <w:rsid w:val="000166B6"/>
    <w:rsid w:val="00017B09"/>
    <w:rsid w:val="00017C38"/>
    <w:rsid w:val="000378B8"/>
    <w:rsid w:val="00056503"/>
    <w:rsid w:val="00067765"/>
    <w:rsid w:val="00071029"/>
    <w:rsid w:val="00072F4D"/>
    <w:rsid w:val="00085734"/>
    <w:rsid w:val="00094BA8"/>
    <w:rsid w:val="000962DA"/>
    <w:rsid w:val="000A746F"/>
    <w:rsid w:val="000C3ACC"/>
    <w:rsid w:val="000C4767"/>
    <w:rsid w:val="000D1935"/>
    <w:rsid w:val="000D35F1"/>
    <w:rsid w:val="000D7BC6"/>
    <w:rsid w:val="00100F86"/>
    <w:rsid w:val="00106EA2"/>
    <w:rsid w:val="001163CB"/>
    <w:rsid w:val="00123C89"/>
    <w:rsid w:val="00124A66"/>
    <w:rsid w:val="00125E3B"/>
    <w:rsid w:val="00133F7E"/>
    <w:rsid w:val="00140F60"/>
    <w:rsid w:val="001427EB"/>
    <w:rsid w:val="001465AE"/>
    <w:rsid w:val="00155EE6"/>
    <w:rsid w:val="00160B29"/>
    <w:rsid w:val="00161C5C"/>
    <w:rsid w:val="00183BF7"/>
    <w:rsid w:val="0019256A"/>
    <w:rsid w:val="00193361"/>
    <w:rsid w:val="001A526C"/>
    <w:rsid w:val="001B6D4C"/>
    <w:rsid w:val="001C542D"/>
    <w:rsid w:val="001C5A72"/>
    <w:rsid w:val="001E2861"/>
    <w:rsid w:val="001F4C23"/>
    <w:rsid w:val="002442FB"/>
    <w:rsid w:val="00264D8F"/>
    <w:rsid w:val="0027536D"/>
    <w:rsid w:val="00287CF5"/>
    <w:rsid w:val="00292BC9"/>
    <w:rsid w:val="00296610"/>
    <w:rsid w:val="002B379B"/>
    <w:rsid w:val="002B7E36"/>
    <w:rsid w:val="002F3BB4"/>
    <w:rsid w:val="0031086D"/>
    <w:rsid w:val="00313D26"/>
    <w:rsid w:val="003224FE"/>
    <w:rsid w:val="00324B8A"/>
    <w:rsid w:val="0034483F"/>
    <w:rsid w:val="00344FE6"/>
    <w:rsid w:val="00354EC2"/>
    <w:rsid w:val="00397317"/>
    <w:rsid w:val="003A47AB"/>
    <w:rsid w:val="003C4772"/>
    <w:rsid w:val="003E143C"/>
    <w:rsid w:val="003E1AEF"/>
    <w:rsid w:val="003E2EB7"/>
    <w:rsid w:val="003E4247"/>
    <w:rsid w:val="003F239F"/>
    <w:rsid w:val="003F3009"/>
    <w:rsid w:val="003F74A3"/>
    <w:rsid w:val="004010E7"/>
    <w:rsid w:val="004044A0"/>
    <w:rsid w:val="00406F03"/>
    <w:rsid w:val="004123AC"/>
    <w:rsid w:val="004130DB"/>
    <w:rsid w:val="00413FD7"/>
    <w:rsid w:val="004155E4"/>
    <w:rsid w:val="00422572"/>
    <w:rsid w:val="004362F1"/>
    <w:rsid w:val="004405A4"/>
    <w:rsid w:val="004515A7"/>
    <w:rsid w:val="00452C54"/>
    <w:rsid w:val="00464EA9"/>
    <w:rsid w:val="004720C0"/>
    <w:rsid w:val="004723E0"/>
    <w:rsid w:val="00490940"/>
    <w:rsid w:val="00491D22"/>
    <w:rsid w:val="004B52BE"/>
    <w:rsid w:val="004C316D"/>
    <w:rsid w:val="004C6EA6"/>
    <w:rsid w:val="004E4BD7"/>
    <w:rsid w:val="004E5B9A"/>
    <w:rsid w:val="004F2312"/>
    <w:rsid w:val="00520C2B"/>
    <w:rsid w:val="005316B5"/>
    <w:rsid w:val="00540A15"/>
    <w:rsid w:val="00542723"/>
    <w:rsid w:val="005647B0"/>
    <w:rsid w:val="00570B24"/>
    <w:rsid w:val="005824F3"/>
    <w:rsid w:val="00597DA5"/>
    <w:rsid w:val="005A4C10"/>
    <w:rsid w:val="005E66EE"/>
    <w:rsid w:val="0062187D"/>
    <w:rsid w:val="00623E26"/>
    <w:rsid w:val="006326E7"/>
    <w:rsid w:val="00632C1E"/>
    <w:rsid w:val="006549BF"/>
    <w:rsid w:val="00667936"/>
    <w:rsid w:val="00670216"/>
    <w:rsid w:val="006822DC"/>
    <w:rsid w:val="0068478A"/>
    <w:rsid w:val="006867B9"/>
    <w:rsid w:val="00694E55"/>
    <w:rsid w:val="006B22C2"/>
    <w:rsid w:val="006D129B"/>
    <w:rsid w:val="006D1DEA"/>
    <w:rsid w:val="006D575C"/>
    <w:rsid w:val="006D58CA"/>
    <w:rsid w:val="006D6E82"/>
    <w:rsid w:val="006F3F94"/>
    <w:rsid w:val="006F7B47"/>
    <w:rsid w:val="00721265"/>
    <w:rsid w:val="0072149C"/>
    <w:rsid w:val="00722682"/>
    <w:rsid w:val="00725C1C"/>
    <w:rsid w:val="00732DC9"/>
    <w:rsid w:val="0073346E"/>
    <w:rsid w:val="007365A7"/>
    <w:rsid w:val="00737F3A"/>
    <w:rsid w:val="0074371F"/>
    <w:rsid w:val="00751C8B"/>
    <w:rsid w:val="007746B3"/>
    <w:rsid w:val="00777D21"/>
    <w:rsid w:val="007927AA"/>
    <w:rsid w:val="00796625"/>
    <w:rsid w:val="007A3ED7"/>
    <w:rsid w:val="007A666E"/>
    <w:rsid w:val="007C1C9C"/>
    <w:rsid w:val="007D49AB"/>
    <w:rsid w:val="007E6351"/>
    <w:rsid w:val="007E6E4C"/>
    <w:rsid w:val="00804C38"/>
    <w:rsid w:val="00813370"/>
    <w:rsid w:val="00823667"/>
    <w:rsid w:val="00831DAA"/>
    <w:rsid w:val="0084163B"/>
    <w:rsid w:val="008464D9"/>
    <w:rsid w:val="00852B47"/>
    <w:rsid w:val="00861AC4"/>
    <w:rsid w:val="008810D5"/>
    <w:rsid w:val="008831CD"/>
    <w:rsid w:val="0088332B"/>
    <w:rsid w:val="008A2233"/>
    <w:rsid w:val="008B47FC"/>
    <w:rsid w:val="008C00B7"/>
    <w:rsid w:val="008C068A"/>
    <w:rsid w:val="008D2DD4"/>
    <w:rsid w:val="008D623C"/>
    <w:rsid w:val="008F5613"/>
    <w:rsid w:val="00903CB4"/>
    <w:rsid w:val="00921E6E"/>
    <w:rsid w:val="00964855"/>
    <w:rsid w:val="00965EB4"/>
    <w:rsid w:val="00967DFC"/>
    <w:rsid w:val="009803EE"/>
    <w:rsid w:val="00985CA2"/>
    <w:rsid w:val="009C0AC8"/>
    <w:rsid w:val="009C358D"/>
    <w:rsid w:val="009C56C0"/>
    <w:rsid w:val="009E12AC"/>
    <w:rsid w:val="009E55F8"/>
    <w:rsid w:val="009F0580"/>
    <w:rsid w:val="009F4E5B"/>
    <w:rsid w:val="009F6BF4"/>
    <w:rsid w:val="00A02606"/>
    <w:rsid w:val="00A07B1D"/>
    <w:rsid w:val="00A10A59"/>
    <w:rsid w:val="00A207FC"/>
    <w:rsid w:val="00A23E4A"/>
    <w:rsid w:val="00A66BB1"/>
    <w:rsid w:val="00A70CC9"/>
    <w:rsid w:val="00A72CBF"/>
    <w:rsid w:val="00A9143D"/>
    <w:rsid w:val="00A92D71"/>
    <w:rsid w:val="00AA1686"/>
    <w:rsid w:val="00AB7086"/>
    <w:rsid w:val="00AC2061"/>
    <w:rsid w:val="00AC647F"/>
    <w:rsid w:val="00AF1F06"/>
    <w:rsid w:val="00B107A0"/>
    <w:rsid w:val="00B17672"/>
    <w:rsid w:val="00B27EF6"/>
    <w:rsid w:val="00B3219C"/>
    <w:rsid w:val="00B32893"/>
    <w:rsid w:val="00B42871"/>
    <w:rsid w:val="00B64B05"/>
    <w:rsid w:val="00B83E9C"/>
    <w:rsid w:val="00B83EE3"/>
    <w:rsid w:val="00B8641C"/>
    <w:rsid w:val="00BA27C9"/>
    <w:rsid w:val="00BA2A1D"/>
    <w:rsid w:val="00BC4729"/>
    <w:rsid w:val="00BD7819"/>
    <w:rsid w:val="00BD7AAC"/>
    <w:rsid w:val="00C0212F"/>
    <w:rsid w:val="00C06136"/>
    <w:rsid w:val="00C41858"/>
    <w:rsid w:val="00C74CEF"/>
    <w:rsid w:val="00C8104B"/>
    <w:rsid w:val="00C81E25"/>
    <w:rsid w:val="00C87395"/>
    <w:rsid w:val="00CA6705"/>
    <w:rsid w:val="00CB05B3"/>
    <w:rsid w:val="00CB19DD"/>
    <w:rsid w:val="00CB5801"/>
    <w:rsid w:val="00CC3635"/>
    <w:rsid w:val="00CD24B7"/>
    <w:rsid w:val="00CE051D"/>
    <w:rsid w:val="00CF0C3D"/>
    <w:rsid w:val="00D22A1A"/>
    <w:rsid w:val="00D22C29"/>
    <w:rsid w:val="00D47148"/>
    <w:rsid w:val="00D60067"/>
    <w:rsid w:val="00D62B80"/>
    <w:rsid w:val="00D702F4"/>
    <w:rsid w:val="00D8165F"/>
    <w:rsid w:val="00D9171D"/>
    <w:rsid w:val="00D92057"/>
    <w:rsid w:val="00D968A7"/>
    <w:rsid w:val="00DA239A"/>
    <w:rsid w:val="00DA52FC"/>
    <w:rsid w:val="00DB536E"/>
    <w:rsid w:val="00DC05AE"/>
    <w:rsid w:val="00E1011F"/>
    <w:rsid w:val="00E30CD6"/>
    <w:rsid w:val="00E36E4F"/>
    <w:rsid w:val="00E413DA"/>
    <w:rsid w:val="00E51D4A"/>
    <w:rsid w:val="00E60F75"/>
    <w:rsid w:val="00E70E44"/>
    <w:rsid w:val="00E845AB"/>
    <w:rsid w:val="00E85297"/>
    <w:rsid w:val="00E95048"/>
    <w:rsid w:val="00EA1C19"/>
    <w:rsid w:val="00ED137C"/>
    <w:rsid w:val="00ED28AC"/>
    <w:rsid w:val="00EE0157"/>
    <w:rsid w:val="00EE263F"/>
    <w:rsid w:val="00EE54A6"/>
    <w:rsid w:val="00EF2F2E"/>
    <w:rsid w:val="00EF7A16"/>
    <w:rsid w:val="00F027F4"/>
    <w:rsid w:val="00F036AA"/>
    <w:rsid w:val="00F06C1D"/>
    <w:rsid w:val="00F171B5"/>
    <w:rsid w:val="00F23392"/>
    <w:rsid w:val="00F266B9"/>
    <w:rsid w:val="00F31C49"/>
    <w:rsid w:val="00F50164"/>
    <w:rsid w:val="00F50AC9"/>
    <w:rsid w:val="00F7419D"/>
    <w:rsid w:val="00F74C76"/>
    <w:rsid w:val="00F92B08"/>
    <w:rsid w:val="00FB51C5"/>
    <w:rsid w:val="00FE1719"/>
    <w:rsid w:val="00FF7A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461DC671"/>
  <w15:docId w15:val="{D226DA13-6E0F-4FA2-9F3F-41961605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75C"/>
    <w:pPr>
      <w:overflowPunct w:val="0"/>
      <w:autoSpaceDE w:val="0"/>
      <w:autoSpaceDN w:val="0"/>
      <w:adjustRightInd w:val="0"/>
      <w:spacing w:line="300" w:lineRule="atLeast"/>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address">
    <w:name w:val="Recipient address"/>
    <w:basedOn w:val="Normal"/>
    <w:rsid w:val="006D575C"/>
    <w:pPr>
      <w:spacing w:line="240" w:lineRule="atLeast"/>
      <w:ind w:left="227" w:hanging="227"/>
    </w:pPr>
  </w:style>
  <w:style w:type="paragraph" w:customStyle="1" w:styleId="Namelist">
    <w:name w:val="Name list"/>
    <w:basedOn w:val="Normal"/>
    <w:rsid w:val="006D575C"/>
    <w:pPr>
      <w:widowControl w:val="0"/>
      <w:tabs>
        <w:tab w:val="left" w:pos="1227"/>
        <w:tab w:val="left" w:pos="5827"/>
      </w:tabs>
      <w:overflowPunct/>
      <w:spacing w:after="60" w:line="200" w:lineRule="atLeast"/>
      <w:jc w:val="right"/>
    </w:pPr>
    <w:rPr>
      <w:color w:val="000000"/>
      <w:sz w:val="18"/>
      <w:szCs w:val="16"/>
      <w:lang w:val="en-US"/>
    </w:rPr>
  </w:style>
  <w:style w:type="character" w:customStyle="1" w:styleId="Jobtitle">
    <w:name w:val="Job title"/>
    <w:rsid w:val="006D575C"/>
    <w:rPr>
      <w:rFonts w:ascii="Times New Roman" w:hAnsi="Times New Roman"/>
      <w:i/>
      <w:position w:val="0"/>
      <w:sz w:val="18"/>
      <w:szCs w:val="16"/>
    </w:rPr>
  </w:style>
  <w:style w:type="character" w:customStyle="1" w:styleId="ContactinfoinNamelist">
    <w:name w:val="Contact info in Name list"/>
    <w:rsid w:val="006D575C"/>
    <w:rPr>
      <w:rFonts w:ascii="Times New Roman" w:hAnsi="Times New Roman"/>
      <w:position w:val="0"/>
      <w:sz w:val="16"/>
      <w:szCs w:val="14"/>
    </w:rPr>
  </w:style>
  <w:style w:type="paragraph" w:customStyle="1" w:styleId="Date1">
    <w:name w:val="Date1"/>
    <w:basedOn w:val="Recipientaddress"/>
    <w:rsid w:val="006D575C"/>
    <w:pPr>
      <w:framePr w:hSpace="180" w:wrap="auto" w:vAnchor="text" w:hAnchor="text" w:y="1"/>
      <w:spacing w:before="480" w:after="240"/>
    </w:pPr>
    <w:rPr>
      <w:noProof/>
    </w:rPr>
  </w:style>
  <w:style w:type="paragraph" w:customStyle="1" w:styleId="letter">
    <w:name w:val="letter"/>
    <w:basedOn w:val="Normal"/>
    <w:rsid w:val="006D575C"/>
  </w:style>
  <w:style w:type="paragraph" w:customStyle="1" w:styleId="Unitname">
    <w:name w:val="Unit name"/>
    <w:basedOn w:val="Normal"/>
    <w:rsid w:val="006D575C"/>
    <w:pPr>
      <w:widowControl w:val="0"/>
      <w:tabs>
        <w:tab w:val="left" w:pos="1227"/>
        <w:tab w:val="left" w:pos="5827"/>
      </w:tabs>
      <w:overflowPunct/>
      <w:spacing w:line="210" w:lineRule="atLeast"/>
    </w:pPr>
    <w:rPr>
      <w:rFonts w:ascii="Arial" w:hAnsi="Arial"/>
      <w:b/>
      <w:color w:val="000000"/>
      <w:sz w:val="18"/>
      <w:szCs w:val="18"/>
      <w:lang w:val="en-US"/>
    </w:rPr>
  </w:style>
  <w:style w:type="paragraph" w:customStyle="1" w:styleId="Address">
    <w:name w:val="Address"/>
    <w:basedOn w:val="Normal"/>
    <w:rsid w:val="006D575C"/>
    <w:pPr>
      <w:widowControl w:val="0"/>
      <w:tabs>
        <w:tab w:val="left" w:pos="1227"/>
        <w:tab w:val="left" w:pos="5827"/>
      </w:tabs>
      <w:overflowPunct/>
      <w:spacing w:before="120" w:line="230" w:lineRule="atLeast"/>
    </w:pPr>
    <w:rPr>
      <w:color w:val="000000"/>
      <w:sz w:val="20"/>
      <w:szCs w:val="18"/>
      <w:lang w:val="en-US"/>
    </w:rPr>
  </w:style>
  <w:style w:type="paragraph" w:customStyle="1" w:styleId="Contactinfo">
    <w:name w:val="Contact info"/>
    <w:basedOn w:val="Normal"/>
    <w:rsid w:val="006D575C"/>
    <w:pPr>
      <w:widowControl w:val="0"/>
      <w:tabs>
        <w:tab w:val="left" w:pos="540"/>
        <w:tab w:val="left" w:pos="1871"/>
        <w:tab w:val="left" w:pos="5827"/>
      </w:tabs>
      <w:overflowPunct/>
      <w:spacing w:before="120" w:line="230" w:lineRule="atLeast"/>
    </w:pPr>
    <w:rPr>
      <w:color w:val="000000"/>
      <w:sz w:val="20"/>
      <w:szCs w:val="18"/>
      <w:lang w:val="en-US"/>
    </w:rPr>
  </w:style>
  <w:style w:type="character" w:customStyle="1" w:styleId="Contactmethod">
    <w:name w:val="Contact method"/>
    <w:rsid w:val="006D575C"/>
    <w:rPr>
      <w:rFonts w:ascii="Times New Roman" w:hAnsi="Times New Roman"/>
      <w:i/>
      <w:position w:val="0"/>
      <w:sz w:val="20"/>
      <w:szCs w:val="18"/>
    </w:rPr>
  </w:style>
  <w:style w:type="character" w:customStyle="1" w:styleId="inContactinfo">
    <w:name w:val="'+' in Contact info"/>
    <w:rsid w:val="006D575C"/>
    <w:rPr>
      <w:position w:val="0"/>
    </w:rPr>
  </w:style>
  <w:style w:type="paragraph" w:customStyle="1" w:styleId="Webfooter">
    <w:name w:val="Web footer"/>
    <w:basedOn w:val="Footer"/>
    <w:rsid w:val="006D575C"/>
    <w:pPr>
      <w:tabs>
        <w:tab w:val="clear" w:pos="4320"/>
        <w:tab w:val="clear" w:pos="8640"/>
        <w:tab w:val="center" w:pos="4153"/>
        <w:tab w:val="right" w:pos="8306"/>
      </w:tabs>
    </w:pPr>
    <w:rPr>
      <w:rFonts w:ascii="Arial" w:hAnsi="Arial"/>
      <w:b/>
      <w:sz w:val="16"/>
    </w:rPr>
  </w:style>
  <w:style w:type="paragraph" w:customStyle="1" w:styleId="Pagenumbers">
    <w:name w:val="Page numbers"/>
    <w:rsid w:val="006D575C"/>
    <w:pPr>
      <w:jc w:val="right"/>
    </w:pPr>
    <w:rPr>
      <w:rFonts w:ascii="Rdg Swift" w:hAnsi="Rdg Swift"/>
      <w:i/>
      <w:sz w:val="22"/>
      <w:lang w:eastAsia="en-US"/>
    </w:rPr>
  </w:style>
  <w:style w:type="paragraph" w:styleId="Footer">
    <w:name w:val="footer"/>
    <w:basedOn w:val="Normal"/>
    <w:rsid w:val="006D575C"/>
    <w:pPr>
      <w:tabs>
        <w:tab w:val="center" w:pos="4320"/>
        <w:tab w:val="right" w:pos="8640"/>
      </w:tabs>
    </w:pPr>
  </w:style>
  <w:style w:type="paragraph" w:styleId="Header">
    <w:name w:val="header"/>
    <w:basedOn w:val="Normal"/>
    <w:rsid w:val="006D575C"/>
    <w:pPr>
      <w:tabs>
        <w:tab w:val="center" w:pos="4320"/>
        <w:tab w:val="right" w:pos="8640"/>
      </w:tabs>
    </w:pPr>
  </w:style>
  <w:style w:type="character" w:styleId="CommentReference">
    <w:name w:val="annotation reference"/>
    <w:basedOn w:val="DefaultParagraphFont"/>
    <w:semiHidden/>
    <w:rsid w:val="00E30CD6"/>
    <w:rPr>
      <w:sz w:val="16"/>
      <w:szCs w:val="16"/>
    </w:rPr>
  </w:style>
  <w:style w:type="paragraph" w:styleId="CommentText">
    <w:name w:val="annotation text"/>
    <w:basedOn w:val="Normal"/>
    <w:semiHidden/>
    <w:rsid w:val="00E30CD6"/>
    <w:rPr>
      <w:sz w:val="20"/>
    </w:rPr>
  </w:style>
  <w:style w:type="paragraph" w:styleId="CommentSubject">
    <w:name w:val="annotation subject"/>
    <w:basedOn w:val="CommentText"/>
    <w:next w:val="CommentText"/>
    <w:semiHidden/>
    <w:rsid w:val="00E30CD6"/>
    <w:rPr>
      <w:b/>
      <w:bCs/>
    </w:rPr>
  </w:style>
  <w:style w:type="paragraph" w:styleId="BalloonText">
    <w:name w:val="Balloon Text"/>
    <w:basedOn w:val="Normal"/>
    <w:semiHidden/>
    <w:rsid w:val="00E30CD6"/>
    <w:rPr>
      <w:rFonts w:ascii="Tahoma" w:hAnsi="Tahoma" w:cs="Tahoma"/>
      <w:sz w:val="16"/>
      <w:szCs w:val="16"/>
    </w:rPr>
  </w:style>
  <w:style w:type="paragraph" w:styleId="NormalWeb">
    <w:name w:val="Normal (Web)"/>
    <w:basedOn w:val="Normal"/>
    <w:uiPriority w:val="99"/>
    <w:rsid w:val="000D35F1"/>
    <w:pPr>
      <w:overflowPunct/>
      <w:autoSpaceDE/>
      <w:autoSpaceDN/>
      <w:adjustRightInd/>
      <w:spacing w:before="100" w:beforeAutospacing="1" w:after="100" w:afterAutospacing="1" w:line="240" w:lineRule="auto"/>
      <w:textAlignment w:val="auto"/>
    </w:pPr>
    <w:rPr>
      <w:szCs w:val="24"/>
      <w:lang w:eastAsia="en-GB"/>
    </w:rPr>
  </w:style>
  <w:style w:type="character" w:styleId="Strong">
    <w:name w:val="Strong"/>
    <w:basedOn w:val="DefaultParagraphFont"/>
    <w:qFormat/>
    <w:rsid w:val="00B83E9C"/>
    <w:rPr>
      <w:b/>
      <w:bCs/>
    </w:rPr>
  </w:style>
  <w:style w:type="paragraph" w:customStyle="1" w:styleId="Default">
    <w:name w:val="Default"/>
    <w:rsid w:val="008C00B7"/>
    <w:pPr>
      <w:autoSpaceDE w:val="0"/>
      <w:autoSpaceDN w:val="0"/>
      <w:adjustRightInd w:val="0"/>
    </w:pPr>
    <w:rPr>
      <w:rFonts w:ascii="Arial" w:hAnsi="Arial" w:cs="Arial"/>
      <w:color w:val="000000"/>
      <w:sz w:val="24"/>
      <w:szCs w:val="24"/>
    </w:rPr>
  </w:style>
  <w:style w:type="character" w:styleId="Hyperlink">
    <w:name w:val="Hyperlink"/>
    <w:rsid w:val="00D702F4"/>
    <w:rPr>
      <w:color w:val="0000FF"/>
      <w:u w:val="single"/>
    </w:rPr>
  </w:style>
  <w:style w:type="table" w:styleId="TableGrid">
    <w:name w:val="Table Grid"/>
    <w:basedOn w:val="TableNormal"/>
    <w:uiPriority w:val="39"/>
    <w:rsid w:val="00D702F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D702F4"/>
    <w:pPr>
      <w:overflowPunct/>
      <w:autoSpaceDE/>
      <w:autoSpaceDN/>
      <w:adjustRightInd/>
      <w:spacing w:line="240" w:lineRule="auto"/>
      <w:ind w:left="720"/>
      <w:contextualSpacing/>
      <w:textAlignment w:val="auto"/>
    </w:pPr>
    <w:rPr>
      <w:lang w:eastAsia="en-GB"/>
    </w:rPr>
  </w:style>
  <w:style w:type="paragraph" w:customStyle="1" w:styleId="PreformattedText">
    <w:name w:val="Preformatted Text"/>
    <w:basedOn w:val="Normal"/>
    <w:rsid w:val="00490940"/>
    <w:pPr>
      <w:suppressAutoHyphens/>
      <w:autoSpaceDN/>
      <w:adjustRightInd/>
    </w:pPr>
    <w:rPr>
      <w:rFonts w:ascii="DejaVu Sans Mono" w:eastAsia="DejaVu Sans" w:hAnsi="DejaVu Sans Mono" w:cs="DejaVu Sans Mono"/>
      <w:sz w:val="20"/>
      <w:lang w:eastAsia="ar-SA"/>
    </w:rPr>
  </w:style>
  <w:style w:type="paragraph" w:customStyle="1" w:styleId="Table">
    <w:name w:val="Table"/>
    <w:basedOn w:val="Normal"/>
    <w:qFormat/>
    <w:rsid w:val="007E6351"/>
    <w:pPr>
      <w:overflowPunct/>
      <w:autoSpaceDE/>
      <w:autoSpaceDN/>
      <w:adjustRightInd/>
      <w:spacing w:line="240" w:lineRule="auto"/>
      <w:textAlignment w:val="auto"/>
    </w:pPr>
    <w:rPr>
      <w:rFonts w:ascii="Arial" w:hAnsi="Arial"/>
      <w:sz w:val="18"/>
      <w:szCs w:val="22"/>
      <w:lang w:eastAsia="en-GB"/>
    </w:rPr>
  </w:style>
  <w:style w:type="character" w:styleId="Emphasis">
    <w:name w:val="Emphasis"/>
    <w:basedOn w:val="DefaultParagraphFont"/>
    <w:uiPriority w:val="20"/>
    <w:qFormat/>
    <w:rsid w:val="007E6351"/>
    <w:rPr>
      <w:i/>
      <w:iCs/>
    </w:rPr>
  </w:style>
  <w:style w:type="character" w:customStyle="1" w:styleId="UnresolvedMention1">
    <w:name w:val="Unresolved Mention1"/>
    <w:basedOn w:val="DefaultParagraphFont"/>
    <w:uiPriority w:val="99"/>
    <w:semiHidden/>
    <w:unhideWhenUsed/>
    <w:rsid w:val="00C41858"/>
    <w:rPr>
      <w:color w:val="605E5C"/>
      <w:shd w:val="clear" w:color="auto" w:fill="E1DFDD"/>
    </w:rPr>
  </w:style>
  <w:style w:type="character" w:styleId="UnresolvedMention">
    <w:name w:val="Unresolved Mention"/>
    <w:basedOn w:val="DefaultParagraphFont"/>
    <w:uiPriority w:val="99"/>
    <w:semiHidden/>
    <w:unhideWhenUsed/>
    <w:rsid w:val="004B52BE"/>
    <w:rPr>
      <w:color w:val="605E5C"/>
      <w:shd w:val="clear" w:color="auto" w:fill="E1DFDD"/>
    </w:rPr>
  </w:style>
  <w:style w:type="paragraph" w:styleId="Revision">
    <w:name w:val="Revision"/>
    <w:hidden/>
    <w:uiPriority w:val="99"/>
    <w:semiHidden/>
    <w:rsid w:val="00AC206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03">
      <w:bodyDiv w:val="1"/>
      <w:marLeft w:val="0"/>
      <w:marRight w:val="0"/>
      <w:marTop w:val="0"/>
      <w:marBottom w:val="0"/>
      <w:divBdr>
        <w:top w:val="none" w:sz="0" w:space="0" w:color="auto"/>
        <w:left w:val="none" w:sz="0" w:space="0" w:color="auto"/>
        <w:bottom w:val="none" w:sz="0" w:space="0" w:color="auto"/>
        <w:right w:val="none" w:sz="0" w:space="0" w:color="auto"/>
      </w:divBdr>
    </w:div>
    <w:div w:id="504439392">
      <w:bodyDiv w:val="1"/>
      <w:marLeft w:val="0"/>
      <w:marRight w:val="0"/>
      <w:marTop w:val="0"/>
      <w:marBottom w:val="0"/>
      <w:divBdr>
        <w:top w:val="none" w:sz="0" w:space="0" w:color="auto"/>
        <w:left w:val="none" w:sz="0" w:space="0" w:color="auto"/>
        <w:bottom w:val="none" w:sz="0" w:space="0" w:color="auto"/>
        <w:right w:val="none" w:sz="0" w:space="0" w:color="auto"/>
      </w:divBdr>
    </w:div>
    <w:div w:id="630936274">
      <w:bodyDiv w:val="1"/>
      <w:marLeft w:val="0"/>
      <w:marRight w:val="0"/>
      <w:marTop w:val="0"/>
      <w:marBottom w:val="0"/>
      <w:divBdr>
        <w:top w:val="none" w:sz="0" w:space="0" w:color="auto"/>
        <w:left w:val="none" w:sz="0" w:space="0" w:color="auto"/>
        <w:bottom w:val="none" w:sz="0" w:space="0" w:color="auto"/>
        <w:right w:val="none" w:sz="0" w:space="0" w:color="auto"/>
      </w:divBdr>
    </w:div>
    <w:div w:id="1251087868">
      <w:bodyDiv w:val="1"/>
      <w:marLeft w:val="0"/>
      <w:marRight w:val="0"/>
      <w:marTop w:val="0"/>
      <w:marBottom w:val="0"/>
      <w:divBdr>
        <w:top w:val="none" w:sz="0" w:space="0" w:color="auto"/>
        <w:left w:val="none" w:sz="0" w:space="0" w:color="auto"/>
        <w:bottom w:val="none" w:sz="0" w:space="0" w:color="auto"/>
        <w:right w:val="none" w:sz="0" w:space="0" w:color="auto"/>
      </w:divBdr>
    </w:div>
    <w:div w:id="1287664306">
      <w:bodyDiv w:val="1"/>
      <w:marLeft w:val="0"/>
      <w:marRight w:val="0"/>
      <w:marTop w:val="0"/>
      <w:marBottom w:val="0"/>
      <w:divBdr>
        <w:top w:val="none" w:sz="0" w:space="0" w:color="auto"/>
        <w:left w:val="none" w:sz="0" w:space="0" w:color="auto"/>
        <w:bottom w:val="none" w:sz="0" w:space="0" w:color="auto"/>
        <w:right w:val="none" w:sz="0" w:space="0" w:color="auto"/>
      </w:divBdr>
    </w:div>
    <w:div w:id="19087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scent.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bscent.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k.parker@reading.ac.uk"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TEMPLATE\DSM%20letter%20head%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DSM letter head 2007</Template>
  <TotalTime>1</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26 June 2007</vt:lpstr>
    </vt:vector>
  </TitlesOfParts>
  <Company>University of Reading</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June 2007</dc:title>
  <dc:creator>Don Mottram</dc:creator>
  <cp:lastModifiedBy>Jane Parker</cp:lastModifiedBy>
  <cp:revision>2</cp:revision>
  <cp:lastPrinted>2018-05-18T14:26:00Z</cp:lastPrinted>
  <dcterms:created xsi:type="dcterms:W3CDTF">2022-03-12T23:43:00Z</dcterms:created>
  <dcterms:modified xsi:type="dcterms:W3CDTF">2022-03-12T23:43:00Z</dcterms:modified>
</cp:coreProperties>
</file>