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9CB1"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1. ABOUT THE DATASET</w:t>
      </w:r>
    </w:p>
    <w:p w14:paraId="60490D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6D9FF00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C858D8" w14:textId="2F1839AD"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Title:</w:t>
      </w:r>
      <w:r w:rsidR="00051D6B">
        <w:rPr>
          <w:rFonts w:ascii="Courier New" w:eastAsia="Times New Roman" w:hAnsi="Courier New" w:cs="Courier New"/>
          <w:color w:val="000000"/>
          <w:sz w:val="20"/>
          <w:szCs w:val="20"/>
          <w:lang w:eastAsia="en-GB"/>
        </w:rPr>
        <w:t xml:space="preserve"> </w:t>
      </w:r>
      <w:r w:rsidR="0004259D">
        <w:rPr>
          <w:rFonts w:ascii="Courier New" w:eastAsia="Times New Roman" w:hAnsi="Courier New" w:cs="Courier New"/>
          <w:color w:val="000000"/>
          <w:sz w:val="20"/>
          <w:szCs w:val="20"/>
          <w:lang w:eastAsia="en-GB"/>
        </w:rPr>
        <w:t xml:space="preserve">Data used in the </w:t>
      </w:r>
      <w:r w:rsidR="005377A2">
        <w:rPr>
          <w:rFonts w:ascii="Courier New" w:eastAsia="Times New Roman" w:hAnsi="Courier New" w:cs="Courier New"/>
          <w:color w:val="000000"/>
          <w:sz w:val="20"/>
          <w:szCs w:val="20"/>
          <w:lang w:eastAsia="en-GB"/>
        </w:rPr>
        <w:t xml:space="preserve">article </w:t>
      </w:r>
      <w:r w:rsidR="00B6792C">
        <w:rPr>
          <w:rFonts w:ascii="Courier New" w:eastAsia="Times New Roman" w:hAnsi="Courier New" w:cs="Courier New"/>
          <w:color w:val="000000"/>
          <w:sz w:val="20"/>
          <w:szCs w:val="20"/>
          <w:lang w:eastAsia="en-GB"/>
        </w:rPr>
        <w:t>‘</w:t>
      </w:r>
      <w:r w:rsidR="00CB6122">
        <w:rPr>
          <w:rFonts w:ascii="Courier New" w:eastAsia="Times New Roman" w:hAnsi="Courier New" w:cs="Courier New"/>
          <w:color w:val="000000"/>
          <w:sz w:val="20"/>
          <w:szCs w:val="20"/>
          <w:lang w:eastAsia="en-GB"/>
        </w:rPr>
        <w:t>Optimisation of the physicochemical stability of extra virgin olive oil-in-water nanoemulsion: processing parameters and stabiliser type</w:t>
      </w:r>
      <w:r w:rsidR="00B6792C">
        <w:rPr>
          <w:rFonts w:ascii="Courier New" w:eastAsia="Times New Roman" w:hAnsi="Courier New" w:cs="Courier New"/>
          <w:color w:val="000000"/>
          <w:sz w:val="20"/>
          <w:szCs w:val="20"/>
          <w:lang w:eastAsia="en-GB"/>
        </w:rPr>
        <w:t>’</w:t>
      </w:r>
    </w:p>
    <w:p w14:paraId="40052CB6"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74EF326" w14:textId="0AF0F0E8"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Creators: </w:t>
      </w:r>
      <w:bookmarkStart w:id="0" w:name="_Hlk96485913"/>
      <w:r w:rsidR="004B2DFD" w:rsidRPr="004B2DFD">
        <w:rPr>
          <w:rFonts w:ascii="Courier New" w:eastAsia="Times New Roman" w:hAnsi="Courier New" w:cs="Courier New"/>
          <w:color w:val="000000"/>
          <w:sz w:val="20"/>
          <w:szCs w:val="20"/>
          <w:lang w:eastAsia="en-GB"/>
        </w:rPr>
        <w:t xml:space="preserve">Jansuda Kampa, </w:t>
      </w:r>
      <w:r w:rsidR="00E30759">
        <w:rPr>
          <w:rFonts w:ascii="Courier New" w:eastAsia="Times New Roman" w:hAnsi="Courier New" w:cs="Courier New"/>
          <w:color w:val="000000"/>
          <w:sz w:val="20"/>
          <w:szCs w:val="20"/>
          <w:lang w:eastAsia="en-GB"/>
        </w:rPr>
        <w:t>Sameer Khalil Ghawi</w:t>
      </w:r>
      <w:r w:rsidR="00206119">
        <w:rPr>
          <w:rFonts w:ascii="Courier New" w:eastAsia="Times New Roman" w:hAnsi="Courier New" w:cs="Courier New"/>
          <w:color w:val="000000"/>
          <w:sz w:val="20"/>
          <w:szCs w:val="20"/>
          <w:lang w:eastAsia="en-GB"/>
        </w:rPr>
        <w:t xml:space="preserve"> </w:t>
      </w:r>
      <w:r w:rsidR="004B2DFD" w:rsidRPr="004B2DFD">
        <w:rPr>
          <w:rFonts w:ascii="Courier New" w:eastAsia="Times New Roman" w:hAnsi="Courier New" w:cs="Courier New"/>
          <w:color w:val="000000"/>
          <w:sz w:val="20"/>
          <w:szCs w:val="20"/>
          <w:lang w:eastAsia="en-GB"/>
        </w:rPr>
        <w:t>and Julia Rodriguez</w:t>
      </w:r>
      <w:r w:rsidR="00853BCF">
        <w:rPr>
          <w:rFonts w:ascii="Courier New" w:eastAsia="Times New Roman" w:hAnsi="Courier New" w:cs="Courier New"/>
          <w:color w:val="000000"/>
          <w:sz w:val="20"/>
          <w:szCs w:val="20"/>
          <w:lang w:eastAsia="en-GB"/>
        </w:rPr>
        <w:t>-</w:t>
      </w:r>
      <w:r w:rsidR="004B2DFD" w:rsidRPr="004B2DFD">
        <w:rPr>
          <w:rFonts w:ascii="Courier New" w:eastAsia="Times New Roman" w:hAnsi="Courier New" w:cs="Courier New"/>
          <w:color w:val="000000"/>
          <w:sz w:val="20"/>
          <w:szCs w:val="20"/>
          <w:lang w:eastAsia="en-GB"/>
        </w:rPr>
        <w:t xml:space="preserve">Garcia </w:t>
      </w:r>
      <w:bookmarkEnd w:id="0"/>
    </w:p>
    <w:p w14:paraId="20B43E13" w14:textId="77777777" w:rsidR="002A46E1" w:rsidRPr="00167271" w:rsidRDefault="002A46E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AD2DB6A" w14:textId="3E8213AA" w:rsidR="00167271" w:rsidRPr="00167271" w:rsidRDefault="00167271" w:rsidP="0021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Organisation</w:t>
      </w:r>
      <w:r w:rsidR="00475162">
        <w:rPr>
          <w:rFonts w:ascii="Courier New" w:eastAsia="Times New Roman" w:hAnsi="Courier New" w:cs="Courier New"/>
          <w:color w:val="000000"/>
          <w:sz w:val="20"/>
          <w:szCs w:val="20"/>
          <w:lang w:eastAsia="en-GB"/>
        </w:rPr>
        <w:t>s</w:t>
      </w:r>
      <w:r w:rsidRPr="00167271">
        <w:rPr>
          <w:rFonts w:ascii="Courier New" w:eastAsia="Times New Roman" w:hAnsi="Courier New" w:cs="Courier New"/>
          <w:color w:val="000000"/>
          <w:sz w:val="20"/>
          <w:szCs w:val="20"/>
          <w:lang w:eastAsia="en-GB"/>
        </w:rPr>
        <w:t>: University of Reading</w:t>
      </w:r>
    </w:p>
    <w:p w14:paraId="5638267B"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B928E0A" w14:textId="095AFF68" w:rsidR="00ED4CDB" w:rsidRPr="002F2FEA" w:rsidRDefault="00167271" w:rsidP="00ED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Rights-holders:</w:t>
      </w:r>
      <w:r w:rsidR="002A46E1" w:rsidRPr="002A46E1">
        <w:rPr>
          <w:rFonts w:ascii="Courier New" w:eastAsia="Times New Roman" w:hAnsi="Courier New" w:cs="Courier New"/>
          <w:color w:val="000000"/>
          <w:sz w:val="20"/>
          <w:szCs w:val="20"/>
          <w:lang w:eastAsia="en-GB"/>
        </w:rPr>
        <w:t xml:space="preserve"> </w:t>
      </w:r>
      <w:r w:rsidR="00ED4CDB" w:rsidRPr="002F2FEA">
        <w:rPr>
          <w:rFonts w:ascii="Courier New" w:eastAsia="Times New Roman" w:hAnsi="Courier New" w:cs="Courier New"/>
          <w:color w:val="000000"/>
          <w:sz w:val="20"/>
          <w:szCs w:val="20"/>
          <w:lang w:eastAsia="en-GB"/>
        </w:rPr>
        <w:t>Jansuda Kampa, University of R</w:t>
      </w:r>
      <w:r w:rsidR="00ED4CDB">
        <w:rPr>
          <w:rFonts w:ascii="Courier New" w:eastAsia="Times New Roman" w:hAnsi="Courier New" w:cs="Courier New"/>
          <w:color w:val="000000"/>
          <w:sz w:val="20"/>
          <w:szCs w:val="20"/>
          <w:lang w:eastAsia="en-GB"/>
        </w:rPr>
        <w:t>eading</w:t>
      </w:r>
    </w:p>
    <w:p w14:paraId="1CBBE88D" w14:textId="305FE9DA"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FD51893" w14:textId="3445EBA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Publication Year:</w:t>
      </w:r>
      <w:r w:rsidR="002A46E1">
        <w:rPr>
          <w:rFonts w:ascii="Courier New" w:eastAsia="Times New Roman" w:hAnsi="Courier New" w:cs="Courier New"/>
          <w:color w:val="000000"/>
          <w:sz w:val="20"/>
          <w:szCs w:val="20"/>
          <w:lang w:eastAsia="en-GB"/>
        </w:rPr>
        <w:t xml:space="preserve"> </w:t>
      </w:r>
      <w:r w:rsidR="002A46E1" w:rsidRPr="00357C2A">
        <w:rPr>
          <w:rFonts w:ascii="Courier New" w:eastAsia="Times New Roman" w:hAnsi="Courier New" w:cs="Courier New"/>
          <w:color w:val="000000"/>
          <w:sz w:val="20"/>
          <w:szCs w:val="20"/>
          <w:lang w:eastAsia="en-GB"/>
        </w:rPr>
        <w:t>202</w:t>
      </w:r>
      <w:r w:rsidR="004B2DFD" w:rsidRPr="00357C2A">
        <w:rPr>
          <w:rFonts w:ascii="Courier New" w:eastAsia="Times New Roman" w:hAnsi="Courier New" w:cs="Courier New"/>
          <w:color w:val="000000"/>
          <w:sz w:val="20"/>
          <w:szCs w:val="20"/>
          <w:lang w:eastAsia="en-GB"/>
        </w:rPr>
        <w:t>2</w:t>
      </w:r>
    </w:p>
    <w:p w14:paraId="5D1CB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1C47C82" w14:textId="280CF0FC"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Description: </w:t>
      </w:r>
      <w:r w:rsidR="007B7317">
        <w:rPr>
          <w:rFonts w:ascii="Courier New" w:eastAsia="Times New Roman" w:hAnsi="Courier New" w:cs="Courier New"/>
          <w:color w:val="000000"/>
          <w:sz w:val="20"/>
          <w:szCs w:val="20"/>
          <w:lang w:eastAsia="en-GB"/>
        </w:rPr>
        <w:t>Th</w:t>
      </w:r>
      <w:r w:rsidR="000D279C">
        <w:rPr>
          <w:rFonts w:ascii="Courier New" w:eastAsia="Times New Roman" w:hAnsi="Courier New" w:cs="Courier New"/>
          <w:color w:val="000000"/>
          <w:sz w:val="20"/>
          <w:szCs w:val="20"/>
          <w:lang w:eastAsia="en-GB"/>
        </w:rPr>
        <w:t>is data</w:t>
      </w:r>
      <w:r w:rsidR="00A5603E">
        <w:rPr>
          <w:rFonts w:ascii="Courier New" w:eastAsia="Times New Roman" w:hAnsi="Courier New" w:cs="Courier New"/>
          <w:color w:val="000000"/>
          <w:sz w:val="20"/>
          <w:szCs w:val="20"/>
          <w:lang w:eastAsia="en-GB"/>
        </w:rPr>
        <w:t>set contains data obtained from experimental work</w:t>
      </w:r>
      <w:r w:rsidR="00E30759">
        <w:rPr>
          <w:rFonts w:ascii="Courier New" w:eastAsia="Times New Roman" w:hAnsi="Courier New" w:cs="Courier New"/>
          <w:color w:val="000000"/>
          <w:sz w:val="20"/>
          <w:szCs w:val="20"/>
          <w:lang w:eastAsia="en-GB"/>
        </w:rPr>
        <w:t xml:space="preserve"> o</w:t>
      </w:r>
      <w:r w:rsidR="00806151">
        <w:rPr>
          <w:rFonts w:ascii="Courier New" w:eastAsia="Times New Roman" w:hAnsi="Courier New" w:cs="Courier New"/>
          <w:color w:val="000000"/>
          <w:sz w:val="20"/>
          <w:szCs w:val="20"/>
          <w:lang w:eastAsia="en-GB"/>
        </w:rPr>
        <w:t>n</w:t>
      </w:r>
      <w:r w:rsidR="00E30759">
        <w:rPr>
          <w:rFonts w:ascii="Courier New" w:eastAsia="Times New Roman" w:hAnsi="Courier New" w:cs="Courier New"/>
          <w:color w:val="000000"/>
          <w:sz w:val="20"/>
          <w:szCs w:val="20"/>
          <w:lang w:eastAsia="en-GB"/>
        </w:rPr>
        <w:t xml:space="preserve"> the charac</w:t>
      </w:r>
      <w:r w:rsidR="00F91384">
        <w:rPr>
          <w:rFonts w:ascii="Courier New" w:eastAsia="Times New Roman" w:hAnsi="Courier New" w:cs="Courier New"/>
          <w:color w:val="000000"/>
          <w:sz w:val="20"/>
          <w:szCs w:val="20"/>
          <w:lang w:eastAsia="en-GB"/>
        </w:rPr>
        <w:t xml:space="preserve">terisation of </w:t>
      </w:r>
      <w:r w:rsidR="00806151">
        <w:rPr>
          <w:rFonts w:ascii="Courier New" w:eastAsia="Times New Roman" w:hAnsi="Courier New" w:cs="Courier New"/>
          <w:color w:val="000000"/>
          <w:sz w:val="20"/>
          <w:szCs w:val="20"/>
          <w:lang w:eastAsia="en-GB"/>
        </w:rPr>
        <w:t xml:space="preserve">the interfacial properties of </w:t>
      </w:r>
      <w:r w:rsidR="00F91384">
        <w:rPr>
          <w:rFonts w:ascii="Courier New" w:eastAsia="Times New Roman" w:hAnsi="Courier New" w:cs="Courier New"/>
          <w:color w:val="000000"/>
          <w:sz w:val="20"/>
          <w:szCs w:val="20"/>
          <w:lang w:eastAsia="en-GB"/>
        </w:rPr>
        <w:t>emulsifiers (Tween 20 and soy lecithin), the influence of homogenisation processing conditions (pressure and number of cycles)</w:t>
      </w:r>
      <w:r w:rsidR="00724BF2">
        <w:rPr>
          <w:rFonts w:ascii="Courier New" w:eastAsia="Times New Roman" w:hAnsi="Courier New" w:cs="Courier New"/>
          <w:color w:val="000000"/>
          <w:sz w:val="20"/>
          <w:szCs w:val="20"/>
          <w:lang w:eastAsia="en-GB"/>
        </w:rPr>
        <w:t xml:space="preserve"> </w:t>
      </w:r>
      <w:r w:rsidR="00F91384">
        <w:rPr>
          <w:rFonts w:ascii="Courier New" w:eastAsia="Times New Roman" w:hAnsi="Courier New" w:cs="Courier New"/>
          <w:color w:val="000000"/>
          <w:sz w:val="20"/>
          <w:szCs w:val="20"/>
          <w:lang w:eastAsia="en-GB"/>
        </w:rPr>
        <w:t>on physicochemical properties and stabilit</w:t>
      </w:r>
      <w:r w:rsidR="009D3847">
        <w:rPr>
          <w:rFonts w:ascii="Courier New" w:eastAsia="Times New Roman" w:hAnsi="Courier New" w:cs="Courier New"/>
          <w:color w:val="000000"/>
          <w:sz w:val="20"/>
          <w:szCs w:val="20"/>
          <w:lang w:eastAsia="en-GB"/>
        </w:rPr>
        <w:t>y of emulsions</w:t>
      </w:r>
      <w:r w:rsidR="00A5603E">
        <w:rPr>
          <w:rFonts w:ascii="Courier New" w:eastAsia="Times New Roman" w:hAnsi="Courier New" w:cs="Courier New"/>
          <w:color w:val="000000"/>
          <w:sz w:val="20"/>
          <w:szCs w:val="20"/>
          <w:lang w:eastAsia="en-GB"/>
        </w:rPr>
        <w:t xml:space="preserve">. The data was obtained using </w:t>
      </w:r>
      <w:r w:rsidR="004C4BDC" w:rsidRPr="004C4BDC">
        <w:rPr>
          <w:rFonts w:ascii="Courier New" w:eastAsia="Times New Roman" w:hAnsi="Courier New" w:cs="Courier New"/>
          <w:color w:val="000000"/>
          <w:sz w:val="20"/>
          <w:szCs w:val="20"/>
          <w:lang w:eastAsia="en-GB"/>
        </w:rPr>
        <w:t>a high-speed homogenizer</w:t>
      </w:r>
      <w:r w:rsidR="004C4BDC">
        <w:rPr>
          <w:rFonts w:ascii="Courier New" w:eastAsia="Times New Roman" w:hAnsi="Courier New" w:cs="Courier New"/>
          <w:color w:val="000000"/>
          <w:sz w:val="20"/>
          <w:szCs w:val="20"/>
          <w:lang w:eastAsia="en-GB"/>
        </w:rPr>
        <w:t>,</w:t>
      </w:r>
      <w:r w:rsidR="00724BF2">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high-pressure homogenizer</w:t>
      </w:r>
      <w:r w:rsidR="00724BF2">
        <w:rPr>
          <w:rFonts w:ascii="Courier New" w:eastAsia="Times New Roman" w:hAnsi="Courier New" w:cs="Courier New"/>
          <w:color w:val="000000"/>
          <w:sz w:val="20"/>
          <w:szCs w:val="20"/>
          <w:lang w:eastAsia="en-GB"/>
        </w:rPr>
        <w:t xml:space="preserve">, a pendant drop analyser (interfacial tension), </w:t>
      </w:r>
      <w:r w:rsidR="004C4BDC" w:rsidRPr="004C4BDC">
        <w:rPr>
          <w:rFonts w:ascii="Courier New" w:eastAsia="Times New Roman" w:hAnsi="Courier New" w:cs="Courier New"/>
          <w:color w:val="000000"/>
          <w:sz w:val="20"/>
          <w:szCs w:val="20"/>
          <w:lang w:eastAsia="en-GB"/>
        </w:rPr>
        <w:t>a spectrophotometer</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rheometer</w:t>
      </w:r>
      <w:r w:rsidR="004C4BDC">
        <w:rPr>
          <w:rFonts w:ascii="Courier New" w:eastAsia="Times New Roman" w:hAnsi="Courier New" w:cs="Courier New"/>
          <w:color w:val="000000"/>
          <w:sz w:val="20"/>
          <w:szCs w:val="20"/>
          <w:lang w:eastAsia="en-GB"/>
        </w:rPr>
        <w:t xml:space="preserve"> (v</w:t>
      </w:r>
      <w:r w:rsidR="00724BF2">
        <w:rPr>
          <w:rFonts w:ascii="Courier New" w:eastAsia="Times New Roman" w:hAnsi="Courier New" w:cs="Courier New"/>
          <w:color w:val="000000"/>
          <w:sz w:val="20"/>
          <w:szCs w:val="20"/>
          <w:lang w:eastAsia="en-GB"/>
        </w:rPr>
        <w:t>iscoelastic behaviour</w:t>
      </w:r>
      <w:r w:rsidR="00B8157A">
        <w:rPr>
          <w:rFonts w:ascii="Courier New" w:eastAsia="Times New Roman" w:hAnsi="Courier New" w:cs="Courier New"/>
          <w:color w:val="000000"/>
          <w:sz w:val="20"/>
          <w:szCs w:val="20"/>
          <w:lang w:eastAsia="en-GB"/>
        </w:rPr>
        <w:t>) and</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a dynamic light scattering (DLS) instrument</w:t>
      </w:r>
      <w:r w:rsidR="004C4BDC">
        <w:rPr>
          <w:rFonts w:ascii="Courier New" w:eastAsia="Times New Roman" w:hAnsi="Courier New" w:cs="Courier New"/>
          <w:color w:val="000000"/>
          <w:sz w:val="20"/>
          <w:szCs w:val="20"/>
          <w:lang w:eastAsia="en-GB"/>
        </w:rPr>
        <w:t xml:space="preserve"> (</w:t>
      </w:r>
      <w:r w:rsidR="004C4BDC" w:rsidRPr="004C4BDC">
        <w:rPr>
          <w:rFonts w:ascii="Courier New" w:eastAsia="Times New Roman" w:hAnsi="Courier New" w:cs="Courier New"/>
          <w:color w:val="000000"/>
          <w:sz w:val="20"/>
          <w:szCs w:val="20"/>
          <w:lang w:eastAsia="en-GB"/>
        </w:rPr>
        <w:t>mean droplet diameter</w:t>
      </w:r>
      <w:r w:rsidR="00724BF2">
        <w:rPr>
          <w:rFonts w:ascii="Courier New" w:eastAsia="Times New Roman" w:hAnsi="Courier New" w:cs="Courier New"/>
          <w:color w:val="000000"/>
          <w:sz w:val="20"/>
          <w:szCs w:val="20"/>
          <w:lang w:eastAsia="en-GB"/>
        </w:rPr>
        <w:t xml:space="preserve"> and </w:t>
      </w:r>
      <w:r w:rsidR="004C4BDC" w:rsidRPr="004C4BDC">
        <w:rPr>
          <w:rFonts w:ascii="Courier New" w:eastAsia="Times New Roman" w:hAnsi="Courier New" w:cs="Courier New"/>
          <w:color w:val="000000"/>
          <w:sz w:val="20"/>
          <w:szCs w:val="20"/>
          <w:lang w:eastAsia="en-GB"/>
        </w:rPr>
        <w:t>polydispersity ind</w:t>
      </w:r>
      <w:r w:rsidR="00724BF2">
        <w:rPr>
          <w:rFonts w:ascii="Courier New" w:eastAsia="Times New Roman" w:hAnsi="Courier New" w:cs="Courier New"/>
          <w:color w:val="000000"/>
          <w:sz w:val="20"/>
          <w:szCs w:val="20"/>
          <w:lang w:eastAsia="en-GB"/>
        </w:rPr>
        <w:t>ex).</w:t>
      </w:r>
    </w:p>
    <w:p w14:paraId="59E947D0"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867E677" w14:textId="7064D2EF" w:rsidR="008C6B36" w:rsidRPr="00993106"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Cite as: </w:t>
      </w:r>
      <w:r w:rsidR="00B8157A" w:rsidRPr="00B8157A">
        <w:rPr>
          <w:rFonts w:ascii="Courier New" w:eastAsia="Times New Roman" w:hAnsi="Courier New" w:cs="Courier New"/>
          <w:color w:val="000000"/>
          <w:sz w:val="20"/>
          <w:szCs w:val="20"/>
          <w:lang w:eastAsia="en-GB"/>
        </w:rPr>
        <w:t xml:space="preserve">Jansuda Kampa, </w:t>
      </w:r>
      <w:r w:rsidR="00B71EF7">
        <w:rPr>
          <w:rFonts w:ascii="Courier New" w:eastAsia="Times New Roman" w:hAnsi="Courier New" w:cs="Courier New"/>
          <w:color w:val="000000"/>
          <w:sz w:val="20"/>
          <w:szCs w:val="20"/>
          <w:lang w:eastAsia="en-GB"/>
        </w:rPr>
        <w:t>Sameer Khalil Ghawi</w:t>
      </w:r>
      <w:r w:rsidR="00B8157A" w:rsidRPr="00B8157A">
        <w:rPr>
          <w:rFonts w:ascii="Courier New" w:eastAsia="Times New Roman" w:hAnsi="Courier New" w:cs="Courier New"/>
          <w:color w:val="000000"/>
          <w:sz w:val="20"/>
          <w:szCs w:val="20"/>
          <w:lang w:eastAsia="en-GB"/>
        </w:rPr>
        <w:t xml:space="preserve"> and Julia Rodriguez-Garcia</w:t>
      </w:r>
      <w:r w:rsidR="00B8157A">
        <w:rPr>
          <w:rFonts w:ascii="Courier New" w:eastAsia="Times New Roman" w:hAnsi="Courier New" w:cs="Courier New"/>
          <w:color w:val="000000"/>
          <w:sz w:val="20"/>
          <w:szCs w:val="20"/>
          <w:lang w:eastAsia="en-GB"/>
        </w:rPr>
        <w:t xml:space="preserve"> (</w:t>
      </w:r>
      <w:r w:rsidR="004D0A0B" w:rsidRPr="00006C76">
        <w:rPr>
          <w:rFonts w:ascii="Courier New" w:eastAsia="Times New Roman" w:hAnsi="Courier New" w:cs="Courier New"/>
          <w:color w:val="000000"/>
          <w:sz w:val="20"/>
          <w:szCs w:val="20"/>
          <w:lang w:eastAsia="en-GB"/>
        </w:rPr>
        <w:t>202</w:t>
      </w:r>
      <w:r w:rsidR="00B8157A" w:rsidRPr="00006C76">
        <w:rPr>
          <w:rFonts w:ascii="Courier New" w:eastAsia="Times New Roman" w:hAnsi="Courier New" w:cs="Courier New"/>
          <w:color w:val="000000"/>
          <w:sz w:val="20"/>
          <w:szCs w:val="20"/>
          <w:lang w:eastAsia="en-GB"/>
        </w:rPr>
        <w:t>2</w:t>
      </w:r>
      <w:r w:rsidR="004D0A0B">
        <w:rPr>
          <w:rFonts w:ascii="Courier New" w:eastAsia="Times New Roman" w:hAnsi="Courier New" w:cs="Courier New"/>
          <w:color w:val="000000"/>
          <w:sz w:val="20"/>
          <w:szCs w:val="20"/>
          <w:lang w:eastAsia="en-GB"/>
        </w:rPr>
        <w:t xml:space="preserve">): Data used in the </w:t>
      </w:r>
      <w:r w:rsidR="00C53F20">
        <w:rPr>
          <w:rFonts w:ascii="Courier New" w:eastAsia="Times New Roman" w:hAnsi="Courier New" w:cs="Courier New"/>
          <w:color w:val="000000"/>
          <w:sz w:val="20"/>
          <w:szCs w:val="20"/>
          <w:lang w:eastAsia="en-GB"/>
        </w:rPr>
        <w:t xml:space="preserve">article </w:t>
      </w:r>
      <w:r w:rsidR="00B8157A">
        <w:rPr>
          <w:rFonts w:ascii="Courier New" w:eastAsia="Times New Roman" w:hAnsi="Courier New" w:cs="Courier New"/>
          <w:color w:val="000000"/>
          <w:sz w:val="20"/>
          <w:szCs w:val="20"/>
          <w:lang w:val="en-US" w:eastAsia="en-GB"/>
        </w:rPr>
        <w:t>‘</w:t>
      </w:r>
      <w:r w:rsidR="001E58EC">
        <w:rPr>
          <w:rFonts w:ascii="Courier New" w:eastAsia="Times New Roman" w:hAnsi="Courier New" w:cs="Courier New"/>
          <w:color w:val="000000"/>
          <w:sz w:val="20"/>
          <w:szCs w:val="20"/>
          <w:lang w:eastAsia="en-GB"/>
        </w:rPr>
        <w:t>Optimisation of the physicochemical stability of extra virgin olive oil-in-water nanoemulsion: processing parameters and stabiliser type</w:t>
      </w:r>
      <w:r w:rsidR="00EB7D08">
        <w:rPr>
          <w:rFonts w:ascii="Courier New" w:eastAsia="Times New Roman" w:hAnsi="Courier New" w:cs="Courier New"/>
          <w:color w:val="000000"/>
          <w:sz w:val="20"/>
          <w:szCs w:val="20"/>
          <w:lang w:eastAsia="en-GB"/>
        </w:rPr>
        <w:t>’</w:t>
      </w:r>
      <w:r w:rsidR="004D0A0B">
        <w:rPr>
          <w:rFonts w:ascii="Courier New" w:eastAsia="Times New Roman" w:hAnsi="Courier New" w:cs="Courier New"/>
          <w:color w:val="000000"/>
          <w:sz w:val="20"/>
          <w:szCs w:val="20"/>
          <w:lang w:eastAsia="en-GB"/>
        </w:rPr>
        <w:t xml:space="preserve">. University of Reading. </w:t>
      </w:r>
      <w:r w:rsidR="004D0A0B" w:rsidRPr="00A7270E">
        <w:rPr>
          <w:rFonts w:ascii="Courier New" w:eastAsia="Times New Roman" w:hAnsi="Courier New" w:cs="Courier New"/>
          <w:color w:val="000000"/>
          <w:sz w:val="20"/>
          <w:szCs w:val="20"/>
          <w:lang w:eastAsia="en-GB"/>
        </w:rPr>
        <w:t>Dataset</w:t>
      </w:r>
      <w:r w:rsidR="004D0A0B" w:rsidRPr="00993106">
        <w:rPr>
          <w:rFonts w:ascii="Courier New" w:eastAsia="Times New Roman" w:hAnsi="Courier New" w:cs="Courier New"/>
          <w:color w:val="000000"/>
          <w:sz w:val="20"/>
          <w:szCs w:val="20"/>
          <w:lang w:eastAsia="en-GB"/>
        </w:rPr>
        <w:t xml:space="preserve">. </w:t>
      </w:r>
      <w:r w:rsidR="00AF620B" w:rsidRPr="00AF620B">
        <w:rPr>
          <w:rFonts w:ascii="Courier New" w:eastAsia="Times New Roman" w:hAnsi="Courier New" w:cs="Courier New"/>
          <w:color w:val="000000"/>
          <w:sz w:val="20"/>
          <w:szCs w:val="20"/>
          <w:lang w:eastAsia="en-GB"/>
        </w:rPr>
        <w:t>https://doi.org/10.17864/1947.00036</w:t>
      </w:r>
      <w:r w:rsidR="00AF620B">
        <w:rPr>
          <w:rFonts w:ascii="Courier New" w:eastAsia="Times New Roman" w:hAnsi="Courier New" w:cs="Courier New"/>
          <w:color w:val="000000"/>
          <w:sz w:val="20"/>
          <w:szCs w:val="20"/>
          <w:lang w:eastAsia="en-GB"/>
        </w:rPr>
        <w:t>8</w:t>
      </w:r>
    </w:p>
    <w:p w14:paraId="50B8EB11" w14:textId="77777777" w:rsidR="00167271" w:rsidRPr="00993106"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25E06A1" w14:textId="77777777" w:rsidR="0092541C" w:rsidRPr="00993106"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93106">
        <w:rPr>
          <w:rFonts w:ascii="Courier New" w:eastAsia="Times New Roman" w:hAnsi="Courier New" w:cs="Courier New"/>
          <w:color w:val="000000"/>
          <w:sz w:val="20"/>
          <w:szCs w:val="20"/>
          <w:lang w:eastAsia="en-GB"/>
        </w:rPr>
        <w:t xml:space="preserve">Related publication: </w:t>
      </w:r>
    </w:p>
    <w:p w14:paraId="4999683F" w14:textId="7F382D87" w:rsidR="001656D7" w:rsidRPr="00167271" w:rsidRDefault="00B8157A"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993106">
        <w:rPr>
          <w:rFonts w:ascii="Courier New" w:eastAsia="Times New Roman" w:hAnsi="Courier New" w:cs="Courier New"/>
          <w:color w:val="000000"/>
          <w:sz w:val="20"/>
          <w:szCs w:val="20"/>
          <w:lang w:eastAsia="en-GB"/>
        </w:rPr>
        <w:t xml:space="preserve">Jansuda Kampa, </w:t>
      </w:r>
      <w:r w:rsidR="00A17121" w:rsidRPr="00993106">
        <w:rPr>
          <w:rFonts w:ascii="Courier New" w:eastAsia="Times New Roman" w:hAnsi="Courier New" w:cs="Courier New"/>
          <w:color w:val="000000"/>
          <w:sz w:val="20"/>
          <w:szCs w:val="20"/>
          <w:lang w:eastAsia="en-GB"/>
        </w:rPr>
        <w:t xml:space="preserve">Anastasios Koidis, Sameer Khalil Ghawi, </w:t>
      </w:r>
      <w:r w:rsidRPr="00993106">
        <w:rPr>
          <w:rFonts w:ascii="Courier New" w:eastAsia="Times New Roman" w:hAnsi="Courier New" w:cs="Courier New"/>
          <w:color w:val="000000"/>
          <w:sz w:val="20"/>
          <w:szCs w:val="20"/>
          <w:lang w:eastAsia="en-GB"/>
        </w:rPr>
        <w:t>Richard Frazier and Julia Rodriguez-Garcia</w:t>
      </w:r>
      <w:r w:rsidR="001656D7" w:rsidRPr="00993106">
        <w:rPr>
          <w:rFonts w:ascii="Courier New" w:eastAsia="Times New Roman" w:hAnsi="Courier New" w:cs="Courier New"/>
          <w:color w:val="000000"/>
          <w:sz w:val="20"/>
          <w:szCs w:val="20"/>
          <w:lang w:eastAsia="en-GB"/>
        </w:rPr>
        <w:t xml:space="preserve">. </w:t>
      </w:r>
      <w:r w:rsidR="00A17121" w:rsidRPr="00993106">
        <w:rPr>
          <w:rFonts w:ascii="Courier New" w:eastAsia="Times New Roman" w:hAnsi="Courier New" w:cs="Courier New"/>
          <w:color w:val="000000"/>
          <w:sz w:val="20"/>
          <w:szCs w:val="20"/>
          <w:lang w:eastAsia="en-GB"/>
        </w:rPr>
        <w:t>Optimisation of the physicochemical stability of extra virgin olive oil-in-water nanoemulsion: processing parameters and stabiliser type</w:t>
      </w:r>
      <w:r w:rsidR="001656D7" w:rsidRPr="00993106">
        <w:rPr>
          <w:rFonts w:ascii="Courier New" w:eastAsia="Times New Roman" w:hAnsi="Courier New" w:cs="Courier New"/>
          <w:color w:val="000000"/>
          <w:sz w:val="20"/>
          <w:szCs w:val="20"/>
          <w:lang w:eastAsia="en-GB"/>
        </w:rPr>
        <w:t>. 202</w:t>
      </w:r>
      <w:r w:rsidRPr="00993106">
        <w:rPr>
          <w:rFonts w:ascii="Courier New" w:eastAsia="Times New Roman" w:hAnsi="Courier New" w:cs="Courier New"/>
          <w:color w:val="000000"/>
          <w:sz w:val="20"/>
          <w:szCs w:val="20"/>
          <w:lang w:eastAsia="en-GB"/>
        </w:rPr>
        <w:t>2</w:t>
      </w:r>
      <w:r w:rsidR="001656D7" w:rsidRPr="00993106">
        <w:rPr>
          <w:rFonts w:ascii="Courier New" w:eastAsia="Times New Roman" w:hAnsi="Courier New" w:cs="Courier New"/>
          <w:color w:val="000000"/>
          <w:sz w:val="20"/>
          <w:szCs w:val="20"/>
          <w:lang w:eastAsia="en-GB"/>
        </w:rPr>
        <w:t>. Food</w:t>
      </w:r>
      <w:r w:rsidR="00125A1C" w:rsidRPr="00993106">
        <w:rPr>
          <w:rFonts w:ascii="Courier New" w:eastAsia="Times New Roman" w:hAnsi="Courier New" w:cs="Courier New"/>
          <w:color w:val="000000"/>
          <w:sz w:val="20"/>
          <w:szCs w:val="20"/>
          <w:lang w:eastAsia="en-GB"/>
        </w:rPr>
        <w:t xml:space="preserve"> and Bioprocess Technology</w:t>
      </w:r>
      <w:r w:rsidR="001656D7" w:rsidRPr="00993106">
        <w:rPr>
          <w:rFonts w:ascii="Courier New" w:eastAsia="Times New Roman" w:hAnsi="Courier New" w:cs="Courier New"/>
          <w:color w:val="000000"/>
          <w:sz w:val="20"/>
          <w:szCs w:val="20"/>
          <w:lang w:eastAsia="en-GB"/>
        </w:rPr>
        <w:t>. In preparation</w:t>
      </w:r>
      <w:r w:rsidR="00431494" w:rsidRPr="00993106">
        <w:rPr>
          <w:rFonts w:ascii="Courier New" w:eastAsia="Times New Roman" w:hAnsi="Courier New" w:cs="Courier New"/>
          <w:color w:val="000000"/>
          <w:sz w:val="20"/>
          <w:szCs w:val="20"/>
          <w:lang w:eastAsia="en-GB"/>
        </w:rPr>
        <w:t>.</w:t>
      </w:r>
    </w:p>
    <w:p w14:paraId="1D4120F7" w14:textId="77777777" w:rsidR="001656D7" w:rsidRPr="00167271" w:rsidRDefault="001656D7" w:rsidP="001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5FF5EEF" w14:textId="53C1BC16"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 xml:space="preserve">Contact: </w:t>
      </w:r>
      <w:hyperlink r:id="rId8" w:history="1">
        <w:r w:rsidR="0042784D" w:rsidRPr="00BA4905">
          <w:rPr>
            <w:rStyle w:val="Hyperlink"/>
            <w:rFonts w:ascii="Courier New" w:eastAsia="Times New Roman" w:hAnsi="Courier New" w:cs="Courier New"/>
            <w:sz w:val="20"/>
            <w:szCs w:val="20"/>
            <w:lang w:eastAsia="en-GB"/>
          </w:rPr>
          <w:t>j.kampa@pgr.reading.ac.uk</w:t>
        </w:r>
      </w:hyperlink>
      <w:r w:rsidR="0042784D">
        <w:rPr>
          <w:rFonts w:ascii="Courier New" w:eastAsia="Times New Roman" w:hAnsi="Courier New" w:cs="Courier New"/>
          <w:color w:val="000000"/>
          <w:sz w:val="20"/>
          <w:szCs w:val="20"/>
          <w:lang w:eastAsia="en-GB"/>
        </w:rPr>
        <w:t xml:space="preserve">; </w:t>
      </w:r>
      <w:hyperlink r:id="rId9" w:history="1">
        <w:r w:rsidR="0042784D" w:rsidRPr="00D22809">
          <w:rPr>
            <w:rStyle w:val="Hyperlink"/>
            <w:rFonts w:ascii="Courier New" w:eastAsia="Times New Roman" w:hAnsi="Courier New" w:cs="Courier New"/>
            <w:sz w:val="20"/>
            <w:szCs w:val="20"/>
            <w:lang w:eastAsia="en-GB"/>
          </w:rPr>
          <w:t>jansuda_kampa@hotmail.com</w:t>
        </w:r>
      </w:hyperlink>
      <w:r w:rsidR="0042784D">
        <w:rPr>
          <w:rFonts w:ascii="Courier New" w:eastAsia="Times New Roman" w:hAnsi="Courier New" w:cs="Courier New"/>
          <w:color w:val="000000"/>
          <w:sz w:val="20"/>
          <w:szCs w:val="20"/>
          <w:lang w:eastAsia="en-GB"/>
        </w:rPr>
        <w:t xml:space="preserve">; </w:t>
      </w:r>
      <w:hyperlink r:id="rId10" w:history="1">
        <w:r w:rsidR="0042784D" w:rsidRPr="00BA4905">
          <w:rPr>
            <w:rStyle w:val="Hyperlink"/>
            <w:rFonts w:ascii="Courier New" w:eastAsia="Times New Roman" w:hAnsi="Courier New" w:cs="Courier New"/>
            <w:sz w:val="20"/>
            <w:szCs w:val="20"/>
            <w:lang w:eastAsia="en-GB"/>
          </w:rPr>
          <w:t>j.rodriguezgarcia@reading.ac.uk</w:t>
        </w:r>
      </w:hyperlink>
    </w:p>
    <w:p w14:paraId="30E99FA9" w14:textId="4A596ACA"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3629635" w14:textId="77777777" w:rsidR="0042784D" w:rsidRPr="00167271" w:rsidRDefault="0042784D"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D9EF00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0772D">
        <w:rPr>
          <w:rFonts w:ascii="Courier New" w:eastAsia="Times New Roman" w:hAnsi="Courier New" w:cs="Courier New"/>
          <w:color w:val="000000"/>
          <w:sz w:val="20"/>
          <w:szCs w:val="20"/>
          <w:lang w:eastAsia="en-GB"/>
        </w:rPr>
        <w:t>2. TERMS OF USE</w:t>
      </w:r>
    </w:p>
    <w:p w14:paraId="256A5FD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7CEC3A4F"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010759F4" w14:textId="426162E6" w:rsidR="00FB4916" w:rsidRPr="00290876" w:rsidRDefault="0017631E" w:rsidP="00FB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91B5F">
        <w:rPr>
          <w:rFonts w:ascii="Courier New" w:eastAsia="Times New Roman" w:hAnsi="Courier New" w:cs="Courier New"/>
          <w:sz w:val="20"/>
          <w:szCs w:val="20"/>
          <w:lang w:eastAsia="en-GB"/>
        </w:rPr>
        <w:t xml:space="preserve">Copyright </w:t>
      </w:r>
      <w:r w:rsidR="00FB4916" w:rsidRPr="00891B5F">
        <w:rPr>
          <w:rFonts w:ascii="Courier New" w:eastAsia="Times New Roman" w:hAnsi="Courier New" w:cs="Courier New"/>
          <w:sz w:val="20"/>
          <w:szCs w:val="20"/>
          <w:lang w:eastAsia="en-GB"/>
        </w:rPr>
        <w:t xml:space="preserve">2022 </w:t>
      </w:r>
      <w:r w:rsidR="00FB4916">
        <w:rPr>
          <w:rFonts w:ascii="Courier New" w:eastAsia="Times New Roman" w:hAnsi="Courier New" w:cs="Courier New"/>
          <w:sz w:val="20"/>
          <w:szCs w:val="20"/>
          <w:lang w:eastAsia="en-GB"/>
        </w:rPr>
        <w:t>Jansuda Kampa</w:t>
      </w:r>
      <w:r w:rsidR="00EB7D25">
        <w:rPr>
          <w:rFonts w:ascii="Courier New" w:eastAsia="Times New Roman" w:hAnsi="Courier New" w:cs="Courier New"/>
          <w:sz w:val="20"/>
          <w:szCs w:val="20"/>
          <w:lang w:eastAsia="en-GB"/>
        </w:rPr>
        <w:t xml:space="preserve"> </w:t>
      </w:r>
      <w:r w:rsidR="00FB4916">
        <w:rPr>
          <w:rFonts w:ascii="Courier New" w:eastAsia="Times New Roman" w:hAnsi="Courier New" w:cs="Courier New"/>
          <w:sz w:val="20"/>
          <w:szCs w:val="20"/>
          <w:lang w:eastAsia="en-GB"/>
        </w:rPr>
        <w:t xml:space="preserve">and </w:t>
      </w:r>
      <w:r w:rsidR="00FB4916" w:rsidRPr="00891B5F">
        <w:rPr>
          <w:rFonts w:ascii="Courier New" w:eastAsia="Times New Roman" w:hAnsi="Courier New" w:cs="Courier New"/>
          <w:sz w:val="20"/>
          <w:szCs w:val="20"/>
          <w:lang w:eastAsia="en-GB"/>
        </w:rPr>
        <w:t>University of Reading. This dataset is licensed under a Creative Commons Attribution 4.0 International Licence: https://creativecommons.org/licenses/by/4.0/.</w:t>
      </w:r>
      <w:r w:rsidR="00FB4916" w:rsidRPr="00290876">
        <w:rPr>
          <w:rFonts w:ascii="Courier New" w:eastAsia="Times New Roman" w:hAnsi="Courier New" w:cs="Courier New"/>
          <w:sz w:val="20"/>
          <w:szCs w:val="20"/>
          <w:lang w:eastAsia="en-GB"/>
        </w:rPr>
        <w:t xml:space="preserve"> </w:t>
      </w:r>
    </w:p>
    <w:p w14:paraId="635C0DA6" w14:textId="1212A5C8"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D8483B4"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3FBD6788"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3. PROJECT AND FUNDING INFORMATION</w:t>
      </w:r>
    </w:p>
    <w:p w14:paraId="6039AFC2"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2018A023"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2939CBA7" w14:textId="598E4FAD" w:rsidR="00167271" w:rsidRPr="00167271" w:rsidRDefault="00891B5F"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No funding was received</w:t>
      </w:r>
      <w:r w:rsidR="00551E75">
        <w:rPr>
          <w:rFonts w:ascii="Courier New" w:eastAsia="Times New Roman" w:hAnsi="Courier New" w:cs="Courier New"/>
          <w:color w:val="000000"/>
          <w:sz w:val="20"/>
          <w:szCs w:val="20"/>
          <w:lang w:eastAsia="en-GB"/>
        </w:rPr>
        <w:t>.</w:t>
      </w:r>
    </w:p>
    <w:p w14:paraId="29469CF6" w14:textId="706EAFB6"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6157DE73" w14:textId="77777777" w:rsidR="00FB4916" w:rsidRPr="00167271" w:rsidRDefault="00FB4916"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1500544C"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82432D">
        <w:rPr>
          <w:rFonts w:ascii="Courier New" w:eastAsia="Times New Roman" w:hAnsi="Courier New" w:cs="Courier New"/>
          <w:color w:val="000000"/>
          <w:sz w:val="20"/>
          <w:szCs w:val="20"/>
          <w:lang w:eastAsia="en-GB"/>
        </w:rPr>
        <w:t>4. CONTENTS</w:t>
      </w:r>
    </w:p>
    <w:p w14:paraId="48AEB3A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40AE0D77" w14:textId="5F3BA2E2"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 xml:space="preserve">Data processing and preparation activities </w:t>
      </w:r>
    </w:p>
    <w:p w14:paraId="3FFE3A40" w14:textId="3092958E" w:rsidR="006B6D23" w:rsidRDefault="005A71D8" w:rsidP="006B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5A71D8">
        <w:rPr>
          <w:rFonts w:ascii="Courier New" w:eastAsia="Times New Roman" w:hAnsi="Courier New" w:cs="Courier New"/>
          <w:color w:val="000000"/>
          <w:sz w:val="20"/>
          <w:szCs w:val="20"/>
          <w:lang w:eastAsia="en-GB"/>
        </w:rPr>
        <w:t>Data was collected in Excel files. Different tabs have been assigned for different measurements.</w:t>
      </w:r>
      <w:r w:rsidR="006B6D23" w:rsidRPr="005A71D8">
        <w:rPr>
          <w:rFonts w:ascii="Courier New" w:eastAsia="Times New Roman" w:hAnsi="Courier New" w:cs="Courier New"/>
          <w:color w:val="000000"/>
          <w:sz w:val="20"/>
          <w:szCs w:val="20"/>
          <w:lang w:eastAsia="en-GB"/>
        </w:rPr>
        <w:t xml:space="preserve"> </w:t>
      </w:r>
      <w:r w:rsidR="006B6D23">
        <w:rPr>
          <w:rFonts w:ascii="Courier New" w:eastAsia="Times New Roman" w:hAnsi="Courier New" w:cs="Courier New"/>
          <w:color w:val="000000"/>
          <w:sz w:val="20"/>
          <w:szCs w:val="20"/>
          <w:lang w:eastAsia="en-GB"/>
        </w:rPr>
        <w:t>For d</w:t>
      </w:r>
      <w:r w:rsidR="006B6D23" w:rsidRPr="005A71D8">
        <w:rPr>
          <w:rFonts w:ascii="Courier New" w:eastAsia="Times New Roman" w:hAnsi="Courier New" w:cs="Courier New"/>
          <w:color w:val="000000"/>
          <w:sz w:val="20"/>
          <w:szCs w:val="20"/>
          <w:lang w:eastAsia="en-GB"/>
        </w:rPr>
        <w:t xml:space="preserve">ata </w:t>
      </w:r>
      <w:r w:rsidR="006B6D23">
        <w:rPr>
          <w:rFonts w:ascii="Courier New" w:eastAsia="Times New Roman" w:hAnsi="Courier New" w:cs="Courier New"/>
          <w:color w:val="000000"/>
          <w:sz w:val="20"/>
          <w:szCs w:val="20"/>
          <w:lang w:eastAsia="en-GB"/>
        </w:rPr>
        <w:t xml:space="preserve">presentation an </w:t>
      </w:r>
      <w:r w:rsidR="006B6D23" w:rsidRPr="005A71D8">
        <w:rPr>
          <w:rFonts w:ascii="Courier New" w:eastAsia="Times New Roman" w:hAnsi="Courier New" w:cs="Courier New"/>
          <w:color w:val="000000"/>
          <w:sz w:val="20"/>
          <w:szCs w:val="20"/>
          <w:lang w:eastAsia="en-GB"/>
        </w:rPr>
        <w:t xml:space="preserve">index tab at the beginning of each Excel file </w:t>
      </w:r>
      <w:r w:rsidR="006B6D23">
        <w:rPr>
          <w:rFonts w:ascii="Courier New" w:eastAsia="Times New Roman" w:hAnsi="Courier New" w:cs="Courier New"/>
          <w:color w:val="000000"/>
          <w:sz w:val="20"/>
          <w:szCs w:val="20"/>
          <w:lang w:eastAsia="en-GB"/>
        </w:rPr>
        <w:t xml:space="preserve">was created with </w:t>
      </w:r>
      <w:r w:rsidR="006B6D23" w:rsidRPr="005A71D8">
        <w:rPr>
          <w:rFonts w:ascii="Courier New" w:eastAsia="Times New Roman" w:hAnsi="Courier New" w:cs="Courier New"/>
          <w:color w:val="000000"/>
          <w:sz w:val="20"/>
          <w:szCs w:val="20"/>
          <w:lang w:eastAsia="en-GB"/>
        </w:rPr>
        <w:t>the sample nomenclature</w:t>
      </w:r>
      <w:r w:rsidR="006B6D23">
        <w:rPr>
          <w:rFonts w:ascii="Courier New" w:eastAsia="Times New Roman" w:hAnsi="Courier New" w:cs="Courier New"/>
          <w:color w:val="000000"/>
          <w:sz w:val="20"/>
          <w:szCs w:val="20"/>
          <w:lang w:eastAsia="en-GB"/>
        </w:rPr>
        <w:t>,</w:t>
      </w:r>
      <w:r w:rsidR="006B6D23" w:rsidRPr="005A71D8">
        <w:rPr>
          <w:rFonts w:ascii="Courier New" w:eastAsia="Times New Roman" w:hAnsi="Courier New" w:cs="Courier New"/>
          <w:color w:val="000000"/>
          <w:sz w:val="20"/>
          <w:szCs w:val="20"/>
          <w:lang w:eastAsia="en-GB"/>
        </w:rPr>
        <w:t xml:space="preserve"> an explanation </w:t>
      </w:r>
      <w:r w:rsidR="006B6D23" w:rsidRPr="005A71D8">
        <w:rPr>
          <w:rFonts w:ascii="Courier New" w:eastAsia="Times New Roman" w:hAnsi="Courier New" w:cs="Courier New"/>
          <w:color w:val="000000"/>
          <w:sz w:val="20"/>
          <w:szCs w:val="20"/>
          <w:lang w:eastAsia="en-GB"/>
        </w:rPr>
        <w:lastRenderedPageBreak/>
        <w:t>of the content of the file and a description of each of the variables studied.</w:t>
      </w:r>
      <w:r w:rsidR="006B6D23">
        <w:rPr>
          <w:rFonts w:ascii="Courier New" w:eastAsia="Times New Roman" w:hAnsi="Courier New" w:cs="Courier New"/>
          <w:color w:val="000000"/>
          <w:sz w:val="20"/>
          <w:szCs w:val="20"/>
          <w:lang w:eastAsia="en-GB"/>
        </w:rPr>
        <w:t xml:space="preserve"> Data replicates are presented in columns with the heading ‘Rep’ or ‘Rep X’ (e.g. Rep1, Rep2, Rep 3).</w:t>
      </w:r>
    </w:p>
    <w:p w14:paraId="0DC87BA2" w14:textId="170D77B4" w:rsidR="005A71D8" w:rsidRDefault="005A71D8"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12F423E" w14:textId="7E61ECDB"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File listing</w:t>
      </w:r>
    </w:p>
    <w:p w14:paraId="22D3A258" w14:textId="299AA596" w:rsidR="000B5D8D" w:rsidRDefault="000A5FEA" w:rsidP="006007A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‘Emulsifiers</w:t>
      </w:r>
      <w:r w:rsidR="000B5D8D">
        <w:rPr>
          <w:rFonts w:ascii="Courier New" w:eastAsia="Times New Roman" w:hAnsi="Courier New" w:cs="Courier New"/>
          <w:color w:val="000000"/>
          <w:sz w:val="20"/>
          <w:szCs w:val="20"/>
          <w:lang w:eastAsia="en-GB"/>
        </w:rPr>
        <w:t>Characterisatio</w:t>
      </w:r>
      <w:r>
        <w:rPr>
          <w:rFonts w:ascii="Courier New" w:eastAsia="Times New Roman" w:hAnsi="Courier New" w:cs="Courier New"/>
          <w:color w:val="000000"/>
          <w:sz w:val="20"/>
          <w:szCs w:val="20"/>
          <w:lang w:eastAsia="en-GB"/>
        </w:rPr>
        <w:t>n’</w:t>
      </w:r>
      <w:r w:rsidR="000B5D8D">
        <w:rPr>
          <w:rFonts w:ascii="Courier New" w:eastAsia="Times New Roman" w:hAnsi="Courier New" w:cs="Courier New"/>
          <w:color w:val="000000"/>
          <w:sz w:val="20"/>
          <w:szCs w:val="20"/>
          <w:lang w:eastAsia="en-GB"/>
        </w:rPr>
        <w:t xml:space="preserve">: this file contains data of the </w:t>
      </w:r>
      <w:r w:rsidR="0074112F">
        <w:rPr>
          <w:rFonts w:ascii="Courier New" w:eastAsia="Times New Roman" w:hAnsi="Courier New" w:cs="Courier New"/>
          <w:color w:val="000000"/>
          <w:sz w:val="20"/>
          <w:szCs w:val="20"/>
          <w:lang w:eastAsia="en-GB"/>
        </w:rPr>
        <w:t xml:space="preserve">interfacial tension and rheological </w:t>
      </w:r>
      <w:r w:rsidR="000B5D8D">
        <w:rPr>
          <w:rFonts w:ascii="Courier New" w:eastAsia="Times New Roman" w:hAnsi="Courier New" w:cs="Courier New"/>
          <w:color w:val="000000"/>
          <w:sz w:val="20"/>
          <w:szCs w:val="20"/>
          <w:lang w:eastAsia="en-GB"/>
        </w:rPr>
        <w:t>analys</w:t>
      </w:r>
      <w:r w:rsidR="0074112F">
        <w:rPr>
          <w:rFonts w:ascii="Courier New" w:eastAsia="Times New Roman" w:hAnsi="Courier New" w:cs="Courier New"/>
          <w:color w:val="000000"/>
          <w:sz w:val="20"/>
          <w:szCs w:val="20"/>
          <w:lang w:eastAsia="en-GB"/>
        </w:rPr>
        <w:t>e</w:t>
      </w:r>
      <w:r w:rsidR="000B5D8D">
        <w:rPr>
          <w:rFonts w:ascii="Courier New" w:eastAsia="Times New Roman" w:hAnsi="Courier New" w:cs="Courier New"/>
          <w:color w:val="000000"/>
          <w:sz w:val="20"/>
          <w:szCs w:val="20"/>
          <w:lang w:eastAsia="en-GB"/>
        </w:rPr>
        <w:t>s done in the emulsifiers including Tween 20 and soy lecithin in terms of:</w:t>
      </w:r>
    </w:p>
    <w:p w14:paraId="050410A8" w14:textId="26B04221" w:rsidR="000B5D8D" w:rsidRDefault="0074112F" w:rsidP="000B5D8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3. </w:t>
      </w:r>
      <w:r w:rsidR="00E41D4A">
        <w:rPr>
          <w:rFonts w:ascii="Courier New" w:eastAsia="Times New Roman" w:hAnsi="Courier New" w:cs="Courier New"/>
          <w:color w:val="000000"/>
          <w:sz w:val="20"/>
          <w:szCs w:val="20"/>
          <w:lang w:eastAsia="en-GB"/>
        </w:rPr>
        <w:t>Characterisation</w:t>
      </w:r>
      <w:r w:rsidR="00CE1972">
        <w:rPr>
          <w:rFonts w:ascii="Courier New" w:eastAsia="Times New Roman" w:hAnsi="Courier New" w:cs="Courier New"/>
          <w:color w:val="000000"/>
          <w:sz w:val="20"/>
          <w:szCs w:val="20"/>
          <w:lang w:eastAsia="en-GB"/>
        </w:rPr>
        <w:t xml:space="preserve"> of</w:t>
      </w:r>
      <w:r w:rsidR="00E41D4A">
        <w:rPr>
          <w:rFonts w:ascii="Courier New" w:eastAsia="Times New Roman" w:hAnsi="Courier New" w:cs="Courier New"/>
          <w:color w:val="000000"/>
          <w:sz w:val="20"/>
          <w:szCs w:val="20"/>
          <w:lang w:eastAsia="en-GB"/>
        </w:rPr>
        <w:t xml:space="preserve"> interfacial tension</w:t>
      </w:r>
    </w:p>
    <w:p w14:paraId="53E0B28A" w14:textId="0E49C35D" w:rsidR="00E41D4A" w:rsidRDefault="00A24F86" w:rsidP="000B5D8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Figure 1. </w:t>
      </w:r>
      <w:r w:rsidR="00E41D4A">
        <w:rPr>
          <w:rFonts w:ascii="Courier New" w:eastAsia="Times New Roman" w:hAnsi="Courier New" w:cs="Courier New"/>
          <w:color w:val="000000"/>
          <w:sz w:val="20"/>
          <w:szCs w:val="20"/>
          <w:lang w:eastAsia="en-GB"/>
        </w:rPr>
        <w:t>Storage modulus and loss modulus of Tween 20 and soy lecithin solutions</w:t>
      </w:r>
    </w:p>
    <w:p w14:paraId="31025BB3" w14:textId="61BBCB6A" w:rsidR="00E41D4A" w:rsidRDefault="006238F2" w:rsidP="00E41D4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‘P</w:t>
      </w:r>
      <w:r w:rsidR="00E41D4A">
        <w:rPr>
          <w:rFonts w:ascii="Courier New" w:eastAsia="Times New Roman" w:hAnsi="Courier New" w:cs="Courier New"/>
          <w:color w:val="000000"/>
          <w:sz w:val="20"/>
          <w:szCs w:val="20"/>
          <w:lang w:eastAsia="en-GB"/>
        </w:rPr>
        <w:t>ressure</w:t>
      </w:r>
      <w:r>
        <w:rPr>
          <w:rFonts w:ascii="Courier New" w:eastAsia="Times New Roman" w:hAnsi="Courier New" w:cs="Courier New"/>
          <w:color w:val="000000"/>
          <w:sz w:val="20"/>
          <w:szCs w:val="20"/>
          <w:lang w:eastAsia="en-GB"/>
        </w:rPr>
        <w:t>O</w:t>
      </w:r>
      <w:r w:rsidR="00E41D4A">
        <w:rPr>
          <w:rFonts w:ascii="Courier New" w:eastAsia="Times New Roman" w:hAnsi="Courier New" w:cs="Courier New"/>
          <w:color w:val="000000"/>
          <w:sz w:val="20"/>
          <w:szCs w:val="20"/>
          <w:lang w:eastAsia="en-GB"/>
        </w:rPr>
        <w:t>n</w:t>
      </w:r>
      <w:r>
        <w:rPr>
          <w:rFonts w:ascii="Courier New" w:eastAsia="Times New Roman" w:hAnsi="Courier New" w:cs="Courier New"/>
          <w:color w:val="000000"/>
          <w:sz w:val="20"/>
          <w:szCs w:val="20"/>
          <w:lang w:eastAsia="en-GB"/>
        </w:rPr>
        <w:t>E</w:t>
      </w:r>
      <w:r w:rsidR="00E41D4A">
        <w:rPr>
          <w:rFonts w:ascii="Courier New" w:eastAsia="Times New Roman" w:hAnsi="Courier New" w:cs="Courier New"/>
          <w:color w:val="000000"/>
          <w:sz w:val="20"/>
          <w:szCs w:val="20"/>
          <w:lang w:eastAsia="en-GB"/>
        </w:rPr>
        <w:t>mulsion</w:t>
      </w:r>
      <w:r>
        <w:rPr>
          <w:rFonts w:ascii="Courier New" w:eastAsia="Times New Roman" w:hAnsi="Courier New" w:cs="Courier New"/>
          <w:color w:val="000000"/>
          <w:sz w:val="20"/>
          <w:szCs w:val="20"/>
          <w:lang w:eastAsia="en-GB"/>
        </w:rPr>
        <w:t>P</w:t>
      </w:r>
      <w:r w:rsidR="00E41D4A">
        <w:rPr>
          <w:rFonts w:ascii="Courier New" w:eastAsia="Times New Roman" w:hAnsi="Courier New" w:cs="Courier New"/>
          <w:color w:val="000000"/>
          <w:sz w:val="20"/>
          <w:szCs w:val="20"/>
          <w:lang w:eastAsia="en-GB"/>
        </w:rPr>
        <w:t>roperties</w:t>
      </w:r>
      <w:r>
        <w:rPr>
          <w:rFonts w:ascii="Courier New" w:eastAsia="Times New Roman" w:hAnsi="Courier New" w:cs="Courier New"/>
          <w:color w:val="000000"/>
          <w:sz w:val="20"/>
          <w:szCs w:val="20"/>
          <w:lang w:eastAsia="en-GB"/>
        </w:rPr>
        <w:t>’</w:t>
      </w:r>
      <w:r w:rsidR="00E41D4A">
        <w:rPr>
          <w:rFonts w:ascii="Courier New" w:eastAsia="Times New Roman" w:hAnsi="Courier New" w:cs="Courier New"/>
          <w:color w:val="000000"/>
          <w:sz w:val="20"/>
          <w:szCs w:val="20"/>
          <w:lang w:eastAsia="en-GB"/>
        </w:rPr>
        <w:t xml:space="preserve">: this file contains data </w:t>
      </w:r>
      <w:r w:rsidR="00A14726" w:rsidRPr="00A14726">
        <w:rPr>
          <w:rFonts w:ascii="Courier New" w:eastAsia="Times New Roman" w:hAnsi="Courier New" w:cs="Courier New"/>
          <w:color w:val="000000"/>
          <w:sz w:val="20"/>
          <w:szCs w:val="20"/>
          <w:lang w:eastAsia="en-GB"/>
        </w:rPr>
        <w:t>on the physical and chemical properties of nano/emulsions</w:t>
      </w:r>
      <w:r w:rsidR="006517E4" w:rsidRPr="006517E4">
        <w:rPr>
          <w:rFonts w:ascii="Courier New" w:eastAsia="Times New Roman" w:hAnsi="Courier New" w:cs="Courier New"/>
          <w:color w:val="000000"/>
          <w:sz w:val="20"/>
          <w:szCs w:val="20"/>
          <w:lang w:eastAsia="en-GB"/>
        </w:rPr>
        <w:t xml:space="preserve"> </w:t>
      </w:r>
      <w:r w:rsidR="006517E4" w:rsidRPr="0048147B">
        <w:rPr>
          <w:rFonts w:ascii="Courier New" w:eastAsia="Times New Roman" w:hAnsi="Courier New" w:cs="Courier New"/>
          <w:color w:val="000000"/>
          <w:sz w:val="20"/>
          <w:szCs w:val="20"/>
          <w:lang w:eastAsia="en-GB"/>
        </w:rPr>
        <w:t>formulated with Tween 20 (5%) or soy lecithin (5%)</w:t>
      </w:r>
      <w:r w:rsidR="00E41D4A">
        <w:rPr>
          <w:rFonts w:ascii="Courier New" w:eastAsia="Times New Roman" w:hAnsi="Courier New" w:cs="Courier New"/>
          <w:color w:val="000000"/>
          <w:sz w:val="20"/>
          <w:szCs w:val="20"/>
          <w:lang w:eastAsia="en-GB"/>
        </w:rPr>
        <w:t>:</w:t>
      </w:r>
    </w:p>
    <w:p w14:paraId="1C89FB74" w14:textId="2B0C172E" w:rsidR="006517E4" w:rsidRDefault="00A14726" w:rsidP="0056201D">
      <w:pPr>
        <w:pStyle w:val="ListParagraph"/>
        <w:numPr>
          <w:ilvl w:val="1"/>
          <w:numId w:val="1"/>
        </w:numPr>
        <w:spacing w:after="0" w:line="240" w:lineRule="auto"/>
        <w:rPr>
          <w:rFonts w:ascii="Courier New" w:eastAsia="Times New Roman" w:hAnsi="Courier New" w:cs="Courier New"/>
          <w:color w:val="000000"/>
          <w:sz w:val="20"/>
          <w:szCs w:val="20"/>
          <w:lang w:eastAsia="en-GB"/>
        </w:rPr>
      </w:pPr>
      <w:r w:rsidRPr="0048147B">
        <w:rPr>
          <w:rFonts w:ascii="Courier New" w:eastAsia="Times New Roman" w:hAnsi="Courier New" w:cs="Courier New"/>
          <w:color w:val="000000"/>
          <w:sz w:val="20"/>
          <w:szCs w:val="20"/>
          <w:lang w:eastAsia="en-GB"/>
        </w:rPr>
        <w:t xml:space="preserve">Table 1: </w:t>
      </w:r>
      <w:r w:rsidR="0048147B" w:rsidRPr="0048147B">
        <w:rPr>
          <w:rFonts w:ascii="Courier New" w:eastAsia="Times New Roman" w:hAnsi="Courier New" w:cs="Courier New"/>
          <w:color w:val="000000"/>
          <w:sz w:val="20"/>
          <w:szCs w:val="20"/>
          <w:lang w:eastAsia="en-GB"/>
        </w:rPr>
        <w:t xml:space="preserve">Effect of homogenisation pressure on mean droplet diameter </w:t>
      </w:r>
    </w:p>
    <w:p w14:paraId="68539A78" w14:textId="77777777" w:rsidR="006517E4" w:rsidRDefault="006517E4" w:rsidP="0056201D">
      <w:pPr>
        <w:pStyle w:val="ListParagraph"/>
        <w:numPr>
          <w:ilvl w:val="1"/>
          <w:numId w:val="1"/>
        </w:numPr>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1: </w:t>
      </w:r>
      <w:r w:rsidRPr="0048147B">
        <w:rPr>
          <w:rFonts w:ascii="Courier New" w:eastAsia="Times New Roman" w:hAnsi="Courier New" w:cs="Courier New"/>
          <w:color w:val="000000"/>
          <w:sz w:val="20"/>
          <w:szCs w:val="20"/>
          <w:lang w:eastAsia="en-GB"/>
        </w:rPr>
        <w:t xml:space="preserve">Effect of homogenisation pressure on </w:t>
      </w:r>
      <w:r w:rsidR="0048147B" w:rsidRPr="0048147B">
        <w:rPr>
          <w:rFonts w:ascii="Courier New" w:eastAsia="Times New Roman" w:hAnsi="Courier New" w:cs="Courier New"/>
          <w:color w:val="000000"/>
          <w:sz w:val="20"/>
          <w:szCs w:val="20"/>
          <w:lang w:eastAsia="en-GB"/>
        </w:rPr>
        <w:t xml:space="preserve">polydispersity index </w:t>
      </w:r>
    </w:p>
    <w:p w14:paraId="0DB92271" w14:textId="022A47AB" w:rsidR="00E41D4A" w:rsidRPr="0048147B" w:rsidRDefault="006517E4" w:rsidP="0056201D">
      <w:pPr>
        <w:pStyle w:val="ListParagraph"/>
        <w:numPr>
          <w:ilvl w:val="1"/>
          <w:numId w:val="1"/>
        </w:numPr>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1: </w:t>
      </w:r>
      <w:r w:rsidRPr="0048147B">
        <w:rPr>
          <w:rFonts w:ascii="Courier New" w:eastAsia="Times New Roman" w:hAnsi="Courier New" w:cs="Courier New"/>
          <w:color w:val="000000"/>
          <w:sz w:val="20"/>
          <w:szCs w:val="20"/>
          <w:lang w:eastAsia="en-GB"/>
        </w:rPr>
        <w:t xml:space="preserve">Effect of homogenisation pressure on </w:t>
      </w:r>
      <w:r w:rsidR="0048147B" w:rsidRPr="0048147B">
        <w:rPr>
          <w:rFonts w:ascii="Courier New" w:eastAsia="Times New Roman" w:hAnsi="Courier New" w:cs="Courier New"/>
          <w:color w:val="000000"/>
          <w:sz w:val="20"/>
          <w:szCs w:val="20"/>
          <w:lang w:eastAsia="en-GB"/>
        </w:rPr>
        <w:t xml:space="preserve">lipid oxidation  </w:t>
      </w:r>
    </w:p>
    <w:p w14:paraId="29D69563" w14:textId="3524A4EF" w:rsidR="0034060F" w:rsidRPr="00F467EE" w:rsidRDefault="007B41AF" w:rsidP="00F467EE">
      <w:pPr>
        <w:pStyle w:val="ListParagraph"/>
        <w:numPr>
          <w:ilvl w:val="0"/>
          <w:numId w:val="1"/>
        </w:numPr>
        <w:rPr>
          <w:rFonts w:ascii="Courier New" w:eastAsia="Times New Roman" w:hAnsi="Courier New" w:cs="Courier New"/>
          <w:color w:val="000000"/>
          <w:sz w:val="20"/>
          <w:szCs w:val="20"/>
          <w:lang w:eastAsia="en-GB"/>
        </w:rPr>
      </w:pPr>
      <w:r w:rsidRPr="00F467EE">
        <w:rPr>
          <w:rFonts w:ascii="Courier New" w:eastAsia="Times New Roman" w:hAnsi="Courier New" w:cs="Courier New"/>
          <w:color w:val="000000"/>
          <w:sz w:val="20"/>
          <w:szCs w:val="20"/>
          <w:lang w:eastAsia="en-GB"/>
        </w:rPr>
        <w:t>‘P</w:t>
      </w:r>
      <w:r w:rsidR="0034060F" w:rsidRPr="00F467EE">
        <w:rPr>
          <w:rFonts w:ascii="Courier New" w:eastAsia="Times New Roman" w:hAnsi="Courier New" w:cs="Courier New"/>
          <w:color w:val="000000"/>
          <w:sz w:val="20"/>
          <w:szCs w:val="20"/>
          <w:lang w:eastAsia="en-GB"/>
        </w:rPr>
        <w:t>ressure</w:t>
      </w:r>
      <w:r w:rsidRPr="00F467EE">
        <w:rPr>
          <w:rFonts w:ascii="Courier New" w:eastAsia="Times New Roman" w:hAnsi="Courier New" w:cs="Courier New"/>
          <w:color w:val="000000"/>
          <w:sz w:val="20"/>
          <w:szCs w:val="20"/>
          <w:lang w:eastAsia="en-GB"/>
        </w:rPr>
        <w:t>C</w:t>
      </w:r>
      <w:r w:rsidR="0034060F" w:rsidRPr="00F467EE">
        <w:rPr>
          <w:rFonts w:ascii="Courier New" w:eastAsia="Times New Roman" w:hAnsi="Courier New" w:cs="Courier New"/>
          <w:color w:val="000000"/>
          <w:sz w:val="20"/>
          <w:szCs w:val="20"/>
          <w:lang w:eastAsia="en-GB"/>
        </w:rPr>
        <w:t>ycles</w:t>
      </w:r>
      <w:r w:rsidRPr="00F467EE">
        <w:rPr>
          <w:rFonts w:ascii="Courier New" w:eastAsia="Times New Roman" w:hAnsi="Courier New" w:cs="Courier New"/>
          <w:color w:val="000000"/>
          <w:sz w:val="20"/>
          <w:szCs w:val="20"/>
          <w:lang w:eastAsia="en-GB"/>
        </w:rPr>
        <w:t>O</w:t>
      </w:r>
      <w:r w:rsidR="0034060F" w:rsidRPr="00F467EE">
        <w:rPr>
          <w:rFonts w:ascii="Courier New" w:eastAsia="Times New Roman" w:hAnsi="Courier New" w:cs="Courier New"/>
          <w:color w:val="000000"/>
          <w:sz w:val="20"/>
          <w:szCs w:val="20"/>
          <w:lang w:eastAsia="en-GB"/>
        </w:rPr>
        <w:t>n</w:t>
      </w:r>
      <w:r w:rsidRPr="00F467EE">
        <w:rPr>
          <w:rFonts w:ascii="Courier New" w:eastAsia="Times New Roman" w:hAnsi="Courier New" w:cs="Courier New"/>
          <w:color w:val="000000"/>
          <w:sz w:val="20"/>
          <w:szCs w:val="20"/>
          <w:lang w:eastAsia="en-GB"/>
        </w:rPr>
        <w:t>N</w:t>
      </w:r>
      <w:r w:rsidR="0034060F" w:rsidRPr="00F467EE">
        <w:rPr>
          <w:rFonts w:ascii="Courier New" w:eastAsia="Times New Roman" w:hAnsi="Courier New" w:cs="Courier New"/>
          <w:color w:val="000000"/>
          <w:sz w:val="20"/>
          <w:szCs w:val="20"/>
          <w:lang w:eastAsia="en-GB"/>
        </w:rPr>
        <w:t>anoemulsion</w:t>
      </w:r>
      <w:r w:rsidRPr="00F467EE">
        <w:rPr>
          <w:rFonts w:ascii="Courier New" w:eastAsia="Times New Roman" w:hAnsi="Courier New" w:cs="Courier New"/>
          <w:color w:val="000000"/>
          <w:sz w:val="20"/>
          <w:szCs w:val="20"/>
          <w:lang w:eastAsia="en-GB"/>
        </w:rPr>
        <w:t>P</w:t>
      </w:r>
      <w:r w:rsidR="0034060F" w:rsidRPr="00F467EE">
        <w:rPr>
          <w:rFonts w:ascii="Courier New" w:eastAsia="Times New Roman" w:hAnsi="Courier New" w:cs="Courier New"/>
          <w:color w:val="000000"/>
          <w:sz w:val="20"/>
          <w:szCs w:val="20"/>
          <w:lang w:eastAsia="en-GB"/>
        </w:rPr>
        <w:t>roperties</w:t>
      </w:r>
      <w:r w:rsidRPr="00F467EE">
        <w:rPr>
          <w:rFonts w:ascii="Courier New" w:eastAsia="Times New Roman" w:hAnsi="Courier New" w:cs="Courier New"/>
          <w:color w:val="000000"/>
          <w:sz w:val="20"/>
          <w:szCs w:val="20"/>
          <w:lang w:eastAsia="en-GB"/>
        </w:rPr>
        <w:t>’</w:t>
      </w:r>
      <w:r w:rsidR="0034060F" w:rsidRPr="00F467EE">
        <w:rPr>
          <w:rFonts w:ascii="Courier New" w:eastAsia="Times New Roman" w:hAnsi="Courier New" w:cs="Courier New"/>
          <w:color w:val="000000"/>
          <w:sz w:val="20"/>
          <w:szCs w:val="20"/>
          <w:lang w:eastAsia="en-GB"/>
        </w:rPr>
        <w:t xml:space="preserve">: this file contains the data of the </w:t>
      </w:r>
      <w:r w:rsidR="00CE1972" w:rsidRPr="00F467EE">
        <w:rPr>
          <w:rFonts w:ascii="Courier New" w:eastAsia="Times New Roman" w:hAnsi="Courier New" w:cs="Courier New"/>
          <w:color w:val="000000"/>
          <w:sz w:val="20"/>
          <w:szCs w:val="20"/>
          <w:lang w:eastAsia="en-GB"/>
        </w:rPr>
        <w:t>analys</w:t>
      </w:r>
      <w:r w:rsidR="00CE1972">
        <w:rPr>
          <w:rFonts w:ascii="Courier New" w:eastAsia="Times New Roman" w:hAnsi="Courier New" w:cs="Courier New"/>
          <w:color w:val="000000"/>
          <w:sz w:val="20"/>
          <w:szCs w:val="20"/>
          <w:lang w:eastAsia="en-GB"/>
        </w:rPr>
        <w:t>e</w:t>
      </w:r>
      <w:r w:rsidR="00CE1972" w:rsidRPr="00F467EE">
        <w:rPr>
          <w:rFonts w:ascii="Courier New" w:eastAsia="Times New Roman" w:hAnsi="Courier New" w:cs="Courier New"/>
          <w:color w:val="000000"/>
          <w:sz w:val="20"/>
          <w:szCs w:val="20"/>
          <w:lang w:eastAsia="en-GB"/>
        </w:rPr>
        <w:t xml:space="preserve">s </w:t>
      </w:r>
      <w:r w:rsidR="00CE1972">
        <w:rPr>
          <w:rFonts w:ascii="Courier New" w:eastAsia="Times New Roman" w:hAnsi="Courier New" w:cs="Courier New"/>
          <w:color w:val="000000"/>
          <w:sz w:val="20"/>
          <w:szCs w:val="20"/>
          <w:lang w:eastAsia="en-GB"/>
        </w:rPr>
        <w:t>to evaluate the</w:t>
      </w:r>
      <w:r w:rsidR="00BA328F">
        <w:rPr>
          <w:rFonts w:ascii="Courier New" w:eastAsia="Times New Roman" w:hAnsi="Courier New" w:cs="Courier New"/>
          <w:color w:val="000000"/>
          <w:sz w:val="20"/>
          <w:szCs w:val="20"/>
          <w:lang w:eastAsia="en-GB"/>
        </w:rPr>
        <w:t xml:space="preserve"> </w:t>
      </w:r>
      <w:r w:rsidR="00CE1972">
        <w:rPr>
          <w:rFonts w:ascii="Courier New" w:eastAsia="Times New Roman" w:hAnsi="Courier New" w:cs="Courier New"/>
          <w:color w:val="000000"/>
          <w:sz w:val="20"/>
          <w:szCs w:val="20"/>
          <w:lang w:eastAsia="en-GB"/>
        </w:rPr>
        <w:t>e</w:t>
      </w:r>
      <w:r w:rsidR="00F467EE" w:rsidRPr="00F467EE">
        <w:rPr>
          <w:rFonts w:ascii="Courier New" w:eastAsia="Times New Roman" w:hAnsi="Courier New" w:cs="Courier New"/>
          <w:color w:val="000000"/>
          <w:sz w:val="20"/>
          <w:szCs w:val="20"/>
          <w:lang w:eastAsia="en-GB"/>
        </w:rPr>
        <w:t>ffect of HPH pressure and number of cycles on the physical and chemical properties of nano/emulsions stabilised with Tween 20 and lecithin</w:t>
      </w:r>
      <w:r w:rsidR="006517E4">
        <w:rPr>
          <w:rFonts w:ascii="Courier New" w:eastAsia="Times New Roman" w:hAnsi="Courier New" w:cs="Courier New"/>
          <w:color w:val="000000"/>
          <w:sz w:val="20"/>
          <w:szCs w:val="20"/>
          <w:lang w:eastAsia="en-GB"/>
        </w:rPr>
        <w:t>:</w:t>
      </w:r>
    </w:p>
    <w:p w14:paraId="2A6C77AE" w14:textId="679332CA" w:rsidR="005B7BF7" w:rsidRDefault="00F467EE"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Figure 2</w:t>
      </w:r>
      <w:r w:rsidR="005B7BF7">
        <w:rPr>
          <w:rFonts w:ascii="Courier New" w:eastAsia="Times New Roman" w:hAnsi="Courier New" w:cs="Courier New"/>
          <w:color w:val="000000"/>
          <w:sz w:val="20"/>
          <w:szCs w:val="20"/>
          <w:lang w:eastAsia="en-GB"/>
        </w:rPr>
        <w:t xml:space="preserve"> (A, B)</w:t>
      </w:r>
      <w:r>
        <w:rPr>
          <w:rFonts w:ascii="Courier New" w:eastAsia="Times New Roman" w:hAnsi="Courier New" w:cs="Courier New"/>
          <w:color w:val="000000"/>
          <w:sz w:val="20"/>
          <w:szCs w:val="20"/>
          <w:lang w:eastAsia="en-GB"/>
        </w:rPr>
        <w:t xml:space="preserve">: </w:t>
      </w:r>
      <w:r w:rsidR="005B7BF7" w:rsidRPr="005B7BF7">
        <w:rPr>
          <w:rFonts w:ascii="Courier New" w:eastAsia="Times New Roman" w:hAnsi="Courier New" w:cs="Courier New"/>
          <w:color w:val="000000"/>
          <w:sz w:val="20"/>
          <w:szCs w:val="20"/>
          <w:lang w:eastAsia="en-GB"/>
        </w:rPr>
        <w:t xml:space="preserve">interactions between the pressure and number of cycles for the MDD of nanoemulsions formulated with Tween 20 and lecithin, respectively. </w:t>
      </w:r>
    </w:p>
    <w:p w14:paraId="3F4AEC5C" w14:textId="77777777" w:rsidR="005B7BF7" w:rsidRDefault="005B7BF7"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Figure 2 (C, D): </w:t>
      </w:r>
      <w:r w:rsidRPr="005B7BF7">
        <w:rPr>
          <w:rFonts w:ascii="Courier New" w:eastAsia="Times New Roman" w:hAnsi="Courier New" w:cs="Courier New"/>
          <w:color w:val="000000"/>
          <w:sz w:val="20"/>
          <w:szCs w:val="20"/>
          <w:lang w:eastAsia="en-GB"/>
        </w:rPr>
        <w:t xml:space="preserve">interactions between the pressure and number of cycles for the PDI of nanoemulsions formulated with Tween 20 and lecithin, respectively. </w:t>
      </w:r>
    </w:p>
    <w:p w14:paraId="63628D89" w14:textId="75C7EF41" w:rsidR="0034060F" w:rsidRDefault="005B7BF7" w:rsidP="0034060F">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Figure 2 (</w:t>
      </w:r>
      <w:r w:rsidRPr="005B7BF7">
        <w:rPr>
          <w:rFonts w:ascii="Courier New" w:eastAsia="Times New Roman" w:hAnsi="Courier New" w:cs="Courier New"/>
          <w:color w:val="000000"/>
          <w:sz w:val="20"/>
          <w:szCs w:val="20"/>
          <w:lang w:eastAsia="en-GB"/>
        </w:rPr>
        <w:t>E</w:t>
      </w:r>
      <w:r>
        <w:rPr>
          <w:rFonts w:ascii="Courier New" w:eastAsia="Times New Roman" w:hAnsi="Courier New" w:cs="Courier New"/>
          <w:color w:val="000000"/>
          <w:sz w:val="20"/>
          <w:szCs w:val="20"/>
          <w:lang w:eastAsia="en-GB"/>
        </w:rPr>
        <w:t xml:space="preserve">, </w:t>
      </w:r>
      <w:r w:rsidRPr="005B7BF7">
        <w:rPr>
          <w:rFonts w:ascii="Courier New" w:eastAsia="Times New Roman" w:hAnsi="Courier New" w:cs="Courier New"/>
          <w:color w:val="000000"/>
          <w:sz w:val="20"/>
          <w:szCs w:val="20"/>
          <w:lang w:eastAsia="en-GB"/>
        </w:rPr>
        <w:t>F</w:t>
      </w:r>
      <w:r>
        <w:rPr>
          <w:rFonts w:ascii="Courier New" w:eastAsia="Times New Roman" w:hAnsi="Courier New" w:cs="Courier New"/>
          <w:color w:val="000000"/>
          <w:sz w:val="20"/>
          <w:szCs w:val="20"/>
          <w:lang w:eastAsia="en-GB"/>
        </w:rPr>
        <w:t>)</w:t>
      </w:r>
      <w:r w:rsidRPr="005B7BF7">
        <w:rPr>
          <w:rFonts w:ascii="Courier New" w:eastAsia="Times New Roman" w:hAnsi="Courier New" w:cs="Courier New"/>
          <w:color w:val="000000"/>
          <w:sz w:val="20"/>
          <w:szCs w:val="20"/>
          <w:lang w:eastAsia="en-GB"/>
        </w:rPr>
        <w:t>: interactions between the pressure and number of cycles for the thermal stability of nanoemulsions formulated with Tween 20 and lecithin, respectively. Different capital or lower-case letters above bars indicate significant differences between samples (p &lt; 0.05)</w:t>
      </w:r>
    </w:p>
    <w:p w14:paraId="5FB4691A" w14:textId="0494BDA0" w:rsidR="00B07837" w:rsidRDefault="0034060F" w:rsidP="00B0783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Properties</w:t>
      </w:r>
      <w:r w:rsidR="00A15F52">
        <w:rPr>
          <w:rFonts w:ascii="Courier New" w:eastAsia="Times New Roman" w:hAnsi="Courier New" w:cs="Courier New"/>
          <w:color w:val="000000"/>
          <w:sz w:val="20"/>
          <w:szCs w:val="20"/>
          <w:lang w:eastAsia="en-GB"/>
        </w:rPr>
        <w:t>O</w:t>
      </w:r>
      <w:r>
        <w:rPr>
          <w:rFonts w:ascii="Courier New" w:eastAsia="Times New Roman" w:hAnsi="Courier New" w:cs="Courier New"/>
          <w:color w:val="000000"/>
          <w:sz w:val="20"/>
          <w:szCs w:val="20"/>
          <w:lang w:eastAsia="en-GB"/>
        </w:rPr>
        <w:t>f</w:t>
      </w:r>
      <w:r w:rsidR="00A15F52">
        <w:rPr>
          <w:rFonts w:ascii="Courier New" w:eastAsia="Times New Roman" w:hAnsi="Courier New" w:cs="Courier New"/>
          <w:color w:val="000000"/>
          <w:sz w:val="20"/>
          <w:szCs w:val="20"/>
          <w:lang w:eastAsia="en-GB"/>
        </w:rPr>
        <w:t>N</w:t>
      </w:r>
      <w:r>
        <w:rPr>
          <w:rFonts w:ascii="Courier New" w:eastAsia="Times New Roman" w:hAnsi="Courier New" w:cs="Courier New"/>
          <w:color w:val="000000"/>
          <w:sz w:val="20"/>
          <w:szCs w:val="20"/>
          <w:lang w:eastAsia="en-GB"/>
        </w:rPr>
        <w:t>anoemulsions:</w:t>
      </w:r>
      <w:r w:rsidR="00B07837">
        <w:rPr>
          <w:rFonts w:ascii="Courier New" w:eastAsia="Times New Roman" w:hAnsi="Courier New" w:cs="Courier New"/>
          <w:color w:val="000000"/>
          <w:sz w:val="20"/>
          <w:szCs w:val="20"/>
          <w:lang w:eastAsia="en-GB"/>
        </w:rPr>
        <w:t xml:space="preserve"> this file contains data of the analysis done </w:t>
      </w:r>
      <w:r w:rsidR="00251D4C">
        <w:rPr>
          <w:rFonts w:ascii="Courier New" w:eastAsia="Times New Roman" w:hAnsi="Courier New" w:cs="Courier New"/>
          <w:color w:val="000000"/>
          <w:sz w:val="20"/>
          <w:szCs w:val="20"/>
          <w:lang w:eastAsia="en-GB"/>
        </w:rPr>
        <w:t>to assess the effect of s</w:t>
      </w:r>
      <w:r w:rsidR="00251D4C" w:rsidRPr="00251D4C">
        <w:rPr>
          <w:rFonts w:ascii="Courier New" w:eastAsia="Times New Roman" w:hAnsi="Courier New" w:cs="Courier New"/>
          <w:color w:val="000000"/>
          <w:sz w:val="20"/>
          <w:szCs w:val="20"/>
          <w:lang w:eastAsia="en-GB"/>
        </w:rPr>
        <w:t>urfactant type on the physical and chemical properties of nanoemulsions</w:t>
      </w:r>
      <w:r w:rsidR="00B07837">
        <w:rPr>
          <w:rFonts w:ascii="Courier New" w:eastAsia="Times New Roman" w:hAnsi="Courier New" w:cs="Courier New"/>
          <w:color w:val="000000"/>
          <w:sz w:val="20"/>
          <w:szCs w:val="20"/>
          <w:lang w:eastAsia="en-GB"/>
        </w:rPr>
        <w:t>:</w:t>
      </w:r>
    </w:p>
    <w:p w14:paraId="10A090B7" w14:textId="264C3AFC" w:rsidR="00B07837" w:rsidRPr="006007AB" w:rsidRDefault="00251D4C" w:rsidP="00B07837">
      <w:pPr>
        <w:pStyle w:val="ListParagraph"/>
        <w:numPr>
          <w:ilvl w:val="1"/>
          <w:numId w:val="1"/>
        </w:num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2: </w:t>
      </w:r>
      <w:r w:rsidR="00B07837">
        <w:rPr>
          <w:rFonts w:ascii="Courier New" w:eastAsia="Times New Roman" w:hAnsi="Courier New" w:cs="Courier New"/>
          <w:color w:val="000000"/>
          <w:sz w:val="20"/>
          <w:szCs w:val="20"/>
          <w:lang w:eastAsia="en-GB"/>
        </w:rPr>
        <w:t>M</w:t>
      </w:r>
      <w:r w:rsidR="00B07837" w:rsidRPr="006007AB">
        <w:rPr>
          <w:rFonts w:ascii="Courier New" w:eastAsia="Times New Roman" w:hAnsi="Courier New" w:cs="Courier New"/>
          <w:color w:val="000000"/>
          <w:sz w:val="20"/>
          <w:szCs w:val="20"/>
          <w:lang w:eastAsia="en-GB"/>
        </w:rPr>
        <w:t>ean droplet diameter (MDD</w:t>
      </w:r>
      <w:r w:rsidR="00B07837">
        <w:rPr>
          <w:rFonts w:ascii="Courier New" w:eastAsia="Times New Roman" w:hAnsi="Courier New" w:cs="Courier New"/>
          <w:color w:val="000000"/>
          <w:sz w:val="20"/>
          <w:szCs w:val="20"/>
          <w:lang w:eastAsia="en-GB"/>
        </w:rPr>
        <w:t>)</w:t>
      </w:r>
    </w:p>
    <w:p w14:paraId="7ADC8070" w14:textId="3A7EEBB9" w:rsidR="00B07837" w:rsidRDefault="00FE4FE2" w:rsidP="00B0783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2: </w:t>
      </w:r>
      <w:r w:rsidR="00B07837">
        <w:rPr>
          <w:rFonts w:ascii="Courier New" w:eastAsia="Times New Roman" w:hAnsi="Courier New" w:cs="Courier New"/>
          <w:color w:val="000000"/>
          <w:sz w:val="20"/>
          <w:szCs w:val="20"/>
          <w:lang w:eastAsia="en-GB"/>
        </w:rPr>
        <w:t>P</w:t>
      </w:r>
      <w:r w:rsidR="00B07837" w:rsidRPr="006007AB">
        <w:rPr>
          <w:rFonts w:ascii="Courier New" w:eastAsia="Times New Roman" w:hAnsi="Courier New" w:cs="Courier New"/>
          <w:color w:val="000000"/>
          <w:sz w:val="20"/>
          <w:szCs w:val="20"/>
          <w:lang w:eastAsia="en-GB"/>
        </w:rPr>
        <w:t>olydispersity index (PDI)</w:t>
      </w:r>
    </w:p>
    <w:p w14:paraId="78383F39" w14:textId="21116FF6" w:rsidR="00B07837" w:rsidRDefault="00FE4FE2" w:rsidP="00B07837">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2: </w:t>
      </w:r>
      <w:r w:rsidR="00B07837">
        <w:rPr>
          <w:rFonts w:ascii="Courier New" w:eastAsia="Times New Roman" w:hAnsi="Courier New" w:cs="Courier New"/>
          <w:color w:val="000000"/>
          <w:sz w:val="20"/>
          <w:szCs w:val="20"/>
          <w:lang w:eastAsia="en-GB"/>
        </w:rPr>
        <w:t>T</w:t>
      </w:r>
      <w:r w:rsidR="00B07837" w:rsidRPr="006007AB">
        <w:rPr>
          <w:rFonts w:ascii="Courier New" w:eastAsia="Times New Roman" w:hAnsi="Courier New" w:cs="Courier New"/>
          <w:color w:val="000000"/>
          <w:sz w:val="20"/>
          <w:szCs w:val="20"/>
          <w:lang w:eastAsia="en-GB"/>
        </w:rPr>
        <w:t>hermal stability (TS</w:t>
      </w:r>
      <w:r w:rsidR="00B07837">
        <w:rPr>
          <w:rFonts w:ascii="Courier New" w:eastAsia="Times New Roman" w:hAnsi="Courier New" w:cs="Courier New"/>
          <w:color w:val="000000"/>
          <w:sz w:val="20"/>
          <w:szCs w:val="20"/>
          <w:lang w:eastAsia="en-GB"/>
        </w:rPr>
        <w:t>)</w:t>
      </w:r>
    </w:p>
    <w:p w14:paraId="47027729" w14:textId="398CA100" w:rsidR="00DF3BC2" w:rsidRDefault="00FE4FE2" w:rsidP="00DF3BC2">
      <w:pPr>
        <w:pStyle w:val="ListParagraph"/>
        <w:numPr>
          <w:ilvl w:val="1"/>
          <w:numId w:val="1"/>
        </w:num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Table 2: </w:t>
      </w:r>
      <w:r w:rsidR="00B07837" w:rsidRPr="006007AB">
        <w:rPr>
          <w:rFonts w:ascii="Courier New" w:eastAsia="Times New Roman" w:hAnsi="Courier New" w:cs="Courier New"/>
          <w:color w:val="000000"/>
          <w:sz w:val="20"/>
          <w:szCs w:val="20"/>
          <w:lang w:eastAsia="en-GB"/>
        </w:rPr>
        <w:t>Thiobarbituric acid reactive substances (TBARS</w:t>
      </w:r>
      <w:r w:rsidR="00B07837">
        <w:rPr>
          <w:rFonts w:ascii="Courier New" w:eastAsia="Times New Roman" w:hAnsi="Courier New" w:cs="Courier New"/>
          <w:color w:val="000000"/>
          <w:sz w:val="20"/>
          <w:szCs w:val="20"/>
          <w:lang w:eastAsia="en-GB"/>
        </w:rPr>
        <w:t>)</w:t>
      </w:r>
    </w:p>
    <w:p w14:paraId="3907AD6E" w14:textId="63095EC8" w:rsidR="00DF3BC2" w:rsidRDefault="00DF3BC2" w:rsidP="00DF3BC2">
      <w:pPr>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Variables explanation</w:t>
      </w:r>
      <w:r w:rsidR="00FE4FE2">
        <w:rPr>
          <w:rFonts w:ascii="Courier New" w:eastAsia="Times New Roman" w:hAnsi="Courier New" w:cs="Courier New"/>
          <w:color w:val="000000"/>
          <w:sz w:val="20"/>
          <w:szCs w:val="20"/>
          <w:lang w:eastAsia="en-GB"/>
        </w:rPr>
        <w:t>:</w:t>
      </w:r>
    </w:p>
    <w:p w14:paraId="3BDC4B81" w14:textId="69E0C235" w:rsidR="00DF3BC2" w:rsidRDefault="00FE4FE2" w:rsidP="00DF3BC2">
      <w:pPr>
        <w:pStyle w:val="ListParagraph"/>
        <w:numPr>
          <w:ilvl w:val="0"/>
          <w:numId w:val="12"/>
        </w:numPr>
        <w:ind w:left="426" w:hanging="426"/>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‘EmulsifiersCharacterisation’</w:t>
      </w:r>
      <w:r w:rsidR="00DF3BC2">
        <w:rPr>
          <w:rFonts w:ascii="Courier New" w:eastAsia="Times New Roman" w:hAnsi="Courier New" w:cs="Courier New"/>
          <w:color w:val="000000"/>
          <w:sz w:val="20"/>
          <w:szCs w:val="20"/>
          <w:lang w:eastAsia="en-GB"/>
        </w:rPr>
        <w:t>:</w:t>
      </w:r>
    </w:p>
    <w:p w14:paraId="3813BDA3" w14:textId="77777777" w:rsidR="0015288A" w:rsidRDefault="0015288A" w:rsidP="0015288A">
      <w:pPr>
        <w:pStyle w:val="ListParagraph"/>
        <w:numPr>
          <w:ilvl w:val="1"/>
          <w:numId w:val="12"/>
        </w:numPr>
        <w:ind w:left="993" w:hanging="284"/>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S</w:t>
      </w:r>
      <w:r w:rsidRPr="0015288A">
        <w:rPr>
          <w:rFonts w:ascii="Courier New" w:eastAsia="Times New Roman" w:hAnsi="Courier New" w:cs="Courier New"/>
          <w:color w:val="000000"/>
          <w:sz w:val="20"/>
          <w:szCs w:val="20"/>
          <w:lang w:eastAsia="en-GB"/>
        </w:rPr>
        <w:t>torage modulus</w:t>
      </w:r>
      <w:r>
        <w:rPr>
          <w:rFonts w:ascii="Courier New" w:eastAsia="Times New Roman" w:hAnsi="Courier New" w:cs="Courier New"/>
          <w:color w:val="000000"/>
          <w:sz w:val="20"/>
          <w:szCs w:val="20"/>
          <w:lang w:eastAsia="en-GB"/>
        </w:rPr>
        <w:t xml:space="preserve">: </w:t>
      </w:r>
      <w:r w:rsidRPr="0015288A">
        <w:rPr>
          <w:rFonts w:ascii="Courier New" w:eastAsia="Times New Roman" w:hAnsi="Courier New" w:cs="Courier New"/>
          <w:color w:val="000000"/>
          <w:sz w:val="20"/>
          <w:szCs w:val="20"/>
          <w:lang w:eastAsia="en-GB"/>
        </w:rPr>
        <w:t>G'</w:t>
      </w:r>
    </w:p>
    <w:p w14:paraId="1554C256" w14:textId="0C7408C0" w:rsidR="0015288A" w:rsidRPr="0015288A" w:rsidRDefault="0015288A" w:rsidP="0015288A">
      <w:pPr>
        <w:pStyle w:val="ListParagraph"/>
        <w:numPr>
          <w:ilvl w:val="1"/>
          <w:numId w:val="12"/>
        </w:numPr>
        <w:ind w:left="993" w:hanging="284"/>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L</w:t>
      </w:r>
      <w:r w:rsidRPr="0015288A">
        <w:rPr>
          <w:rFonts w:ascii="Courier New" w:eastAsia="Times New Roman" w:hAnsi="Courier New" w:cs="Courier New"/>
          <w:color w:val="000000"/>
          <w:sz w:val="20"/>
          <w:szCs w:val="20"/>
          <w:lang w:eastAsia="en-GB"/>
        </w:rPr>
        <w:t>oss modulus</w:t>
      </w:r>
      <w:r>
        <w:rPr>
          <w:rFonts w:ascii="Courier New" w:eastAsia="Times New Roman" w:hAnsi="Courier New" w:cs="Courier New"/>
          <w:color w:val="000000"/>
          <w:sz w:val="20"/>
          <w:szCs w:val="20"/>
          <w:lang w:eastAsia="en-GB"/>
        </w:rPr>
        <w:t xml:space="preserve">: </w:t>
      </w:r>
      <w:r w:rsidRPr="0015288A">
        <w:rPr>
          <w:rFonts w:ascii="Courier New" w:eastAsia="Times New Roman" w:hAnsi="Courier New" w:cs="Courier New"/>
          <w:color w:val="000000"/>
          <w:sz w:val="20"/>
          <w:szCs w:val="20"/>
          <w:lang w:eastAsia="en-GB"/>
        </w:rPr>
        <w:t>G"</w:t>
      </w:r>
    </w:p>
    <w:p w14:paraId="7F01F1BD" w14:textId="77777777" w:rsidR="00171709" w:rsidRDefault="00171709" w:rsidP="001717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rPr>
          <w:rFonts w:ascii="Courier New" w:eastAsia="Times New Roman" w:hAnsi="Courier New" w:cs="Courier New"/>
          <w:color w:val="000000"/>
          <w:sz w:val="20"/>
          <w:szCs w:val="20"/>
          <w:lang w:eastAsia="en-GB"/>
        </w:rPr>
      </w:pPr>
    </w:p>
    <w:p w14:paraId="1062CCA6" w14:textId="48561FC8" w:rsidR="00167271" w:rsidRPr="00167271" w:rsidRDefault="00A339B6"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5</w:t>
      </w:r>
      <w:r w:rsidR="00167271" w:rsidRPr="00167271">
        <w:rPr>
          <w:rFonts w:ascii="Courier New" w:eastAsia="Times New Roman" w:hAnsi="Courier New" w:cs="Courier New"/>
          <w:color w:val="000000"/>
          <w:sz w:val="20"/>
          <w:szCs w:val="20"/>
          <w:lang w:eastAsia="en-GB"/>
        </w:rPr>
        <w:t>. METHODS</w:t>
      </w:r>
    </w:p>
    <w:p w14:paraId="3951AD89" w14:textId="77777777" w:rsidR="00167271" w:rsidRP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167271">
        <w:rPr>
          <w:rFonts w:ascii="Courier New" w:eastAsia="Times New Roman" w:hAnsi="Courier New" w:cs="Courier New"/>
          <w:color w:val="000000"/>
          <w:sz w:val="20"/>
          <w:szCs w:val="20"/>
          <w:lang w:eastAsia="en-GB"/>
        </w:rPr>
        <w:t>--------------------------</w:t>
      </w:r>
    </w:p>
    <w:p w14:paraId="0D7B2136" w14:textId="1B9C4F9D" w:rsidR="00167271" w:rsidRDefault="00167271"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A6F095" w14:textId="59D82902" w:rsidR="00405DAE" w:rsidRDefault="00405DAE"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Please see </w:t>
      </w:r>
      <w:r w:rsidR="005947BB">
        <w:rPr>
          <w:rFonts w:ascii="Courier New" w:eastAsia="Times New Roman" w:hAnsi="Courier New" w:cs="Courier New"/>
          <w:color w:val="000000"/>
          <w:sz w:val="20"/>
          <w:szCs w:val="20"/>
          <w:lang w:eastAsia="en-GB"/>
        </w:rPr>
        <w:t xml:space="preserve">Materials and </w:t>
      </w:r>
      <w:r>
        <w:rPr>
          <w:rFonts w:ascii="Courier New" w:eastAsia="Times New Roman" w:hAnsi="Courier New" w:cs="Courier New"/>
          <w:color w:val="000000"/>
          <w:sz w:val="20"/>
          <w:szCs w:val="20"/>
          <w:lang w:eastAsia="en-GB"/>
        </w:rPr>
        <w:t xml:space="preserve">Methods </w:t>
      </w:r>
      <w:r w:rsidR="005947BB">
        <w:rPr>
          <w:rFonts w:ascii="Courier New" w:eastAsia="Times New Roman" w:hAnsi="Courier New" w:cs="Courier New"/>
          <w:color w:val="000000"/>
          <w:sz w:val="20"/>
          <w:szCs w:val="20"/>
          <w:lang w:eastAsia="en-GB"/>
        </w:rPr>
        <w:t xml:space="preserve">section </w:t>
      </w:r>
      <w:r w:rsidR="00FC0CCB">
        <w:rPr>
          <w:rFonts w:ascii="Courier New" w:eastAsia="Times New Roman" w:hAnsi="Courier New" w:cs="Courier New"/>
          <w:color w:val="000000"/>
          <w:sz w:val="20"/>
          <w:szCs w:val="20"/>
          <w:lang w:eastAsia="en-GB"/>
        </w:rPr>
        <w:t>in the related article Kampa et al. 2022</w:t>
      </w:r>
      <w:r w:rsidR="00D07E30">
        <w:rPr>
          <w:rFonts w:ascii="Courier New" w:eastAsia="Times New Roman" w:hAnsi="Courier New" w:cs="Courier New"/>
          <w:color w:val="000000"/>
          <w:sz w:val="20"/>
          <w:szCs w:val="20"/>
          <w:lang w:eastAsia="en-GB"/>
        </w:rPr>
        <w:t xml:space="preserve"> </w:t>
      </w:r>
      <w:r w:rsidR="00D07E30" w:rsidRPr="00171FCB">
        <w:rPr>
          <w:rFonts w:ascii="Courier New" w:eastAsia="Times New Roman" w:hAnsi="Courier New" w:cs="Courier New"/>
          <w:color w:val="000000"/>
          <w:sz w:val="20"/>
          <w:szCs w:val="20"/>
          <w:lang w:eastAsia="en-GB"/>
        </w:rPr>
        <w:t>(in preparation)</w:t>
      </w:r>
      <w:r w:rsidR="00003E6F" w:rsidRPr="00171FCB">
        <w:rPr>
          <w:rFonts w:ascii="Courier New" w:eastAsia="Times New Roman" w:hAnsi="Courier New" w:cs="Courier New"/>
          <w:color w:val="000000"/>
          <w:sz w:val="20"/>
          <w:szCs w:val="20"/>
          <w:lang w:eastAsia="en-GB"/>
        </w:rPr>
        <w:t>,</w:t>
      </w:r>
      <w:r w:rsidR="00003E6F">
        <w:rPr>
          <w:rFonts w:ascii="Courier New" w:eastAsia="Times New Roman" w:hAnsi="Courier New" w:cs="Courier New"/>
          <w:color w:val="000000"/>
          <w:sz w:val="20"/>
          <w:szCs w:val="20"/>
          <w:lang w:eastAsia="en-GB"/>
        </w:rPr>
        <w:t xml:space="preserve"> which include</w:t>
      </w:r>
      <w:r w:rsidR="009F2B7A">
        <w:rPr>
          <w:rFonts w:ascii="Courier New" w:eastAsia="Times New Roman" w:hAnsi="Courier New" w:cs="Courier New"/>
          <w:color w:val="000000"/>
          <w:sz w:val="20"/>
          <w:szCs w:val="20"/>
          <w:lang w:eastAsia="en-GB"/>
        </w:rPr>
        <w:t>s</w:t>
      </w:r>
      <w:r w:rsidR="00003E6F">
        <w:rPr>
          <w:rFonts w:ascii="Courier New" w:eastAsia="Times New Roman" w:hAnsi="Courier New" w:cs="Courier New"/>
          <w:color w:val="000000"/>
          <w:sz w:val="20"/>
          <w:szCs w:val="20"/>
          <w:lang w:eastAsia="en-GB"/>
        </w:rPr>
        <w:t xml:space="preserve"> materials, nanoemulsion preparation, interfacial tension and rheological properties of emulsifiers, </w:t>
      </w:r>
      <w:r w:rsidR="00906DEC">
        <w:rPr>
          <w:rFonts w:ascii="Courier New" w:eastAsia="Times New Roman" w:hAnsi="Courier New" w:cs="Courier New"/>
          <w:color w:val="000000"/>
          <w:sz w:val="20"/>
          <w:szCs w:val="20"/>
          <w:lang w:eastAsia="en-GB"/>
        </w:rPr>
        <w:t xml:space="preserve">and </w:t>
      </w:r>
      <w:r w:rsidR="00003E6F">
        <w:rPr>
          <w:rFonts w:ascii="Courier New" w:eastAsia="Times New Roman" w:hAnsi="Courier New" w:cs="Courier New"/>
          <w:color w:val="000000"/>
          <w:sz w:val="20"/>
          <w:szCs w:val="20"/>
          <w:lang w:eastAsia="en-GB"/>
        </w:rPr>
        <w:t>physicochemical properties of emulsions (mean droplet diameter, polydispersity index, thermal stability, and t</w:t>
      </w:r>
      <w:r w:rsidR="00003E6F" w:rsidRPr="006007AB">
        <w:rPr>
          <w:rFonts w:ascii="Courier New" w:eastAsia="Times New Roman" w:hAnsi="Courier New" w:cs="Courier New"/>
          <w:color w:val="000000"/>
          <w:sz w:val="20"/>
          <w:szCs w:val="20"/>
          <w:lang w:eastAsia="en-GB"/>
        </w:rPr>
        <w:t>hiobarbituric acid reactive substances</w:t>
      </w:r>
      <w:r w:rsidR="00003E6F">
        <w:rPr>
          <w:rFonts w:ascii="Courier New" w:eastAsia="Times New Roman" w:hAnsi="Courier New" w:cs="Courier New"/>
          <w:color w:val="000000"/>
          <w:sz w:val="20"/>
          <w:szCs w:val="20"/>
          <w:lang w:eastAsia="en-GB"/>
        </w:rPr>
        <w:t>).</w:t>
      </w:r>
    </w:p>
    <w:p w14:paraId="7B71EB5C"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 xml:space="preserve">Materials </w:t>
      </w:r>
    </w:p>
    <w:p w14:paraId="5C5F30A4"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Nanoemulsions were elaborated with extra virgin olive oil (EVOO) </w:t>
      </w:r>
      <w:bookmarkStart w:id="1" w:name="_Hlk11070598"/>
      <w:r w:rsidRPr="00E02819">
        <w:rPr>
          <w:rFonts w:ascii="Courier New" w:eastAsia="Times New Roman" w:hAnsi="Courier New" w:cs="Courier New"/>
          <w:color w:val="000000"/>
          <w:sz w:val="20"/>
          <w:szCs w:val="20"/>
          <w:lang w:eastAsia="en-GB"/>
        </w:rPr>
        <w:t>(14.26% of saturated fat, 77.69% of monosaturated fat and 8.04% of polyunsaturated fat</w:t>
      </w:r>
      <w:bookmarkEnd w:id="1"/>
      <w:r w:rsidRPr="00E02819">
        <w:rPr>
          <w:rFonts w:ascii="Courier New" w:eastAsia="Times New Roman" w:hAnsi="Courier New" w:cs="Courier New"/>
          <w:color w:val="000000"/>
          <w:sz w:val="20"/>
          <w:szCs w:val="20"/>
          <w:lang w:eastAsia="en-GB"/>
        </w:rPr>
        <w:t xml:space="preserve"> (Napolina brand, UK retail market) and two types of emulsifiers: Tween 20 (Polyoxyethylene) with hydrophilic-lipophilic balance (HLB) value of 16.7 </w:t>
      </w:r>
      <w:r w:rsidRPr="00E02819">
        <w:rPr>
          <w:rFonts w:ascii="Courier New" w:eastAsia="Times New Roman" w:hAnsi="Courier New" w:cs="Courier New"/>
          <w:color w:val="000000"/>
          <w:sz w:val="20"/>
          <w:szCs w:val="20"/>
          <w:lang w:eastAsia="en-GB"/>
        </w:rPr>
        <w:lastRenderedPageBreak/>
        <w:t xml:space="preserve">was used as synthetic nonionic surfactant (Sigma-Aldrich Co., Ltd, UK) or soy lecithin (HLB value ranges between 2-8) was used as zwitterionic surfactant, (Louis Francois Co, France). The molecular weight of soy lecithin and Tween 20 are 643.9 and 522.g/mol respectively </w:t>
      </w:r>
      <w:r w:rsidRPr="00E02819">
        <w:rPr>
          <w:rFonts w:ascii="Courier New" w:eastAsia="Times New Roman" w:hAnsi="Courier New" w:cs="Courier New"/>
          <w:color w:val="000000"/>
          <w:sz w:val="20"/>
          <w:szCs w:val="20"/>
          <w:lang w:eastAsia="en-GB"/>
        </w:rPr>
        <w:fldChar w:fldCharType="begin"/>
      </w:r>
      <w:r w:rsidRPr="00E02819">
        <w:rPr>
          <w:rFonts w:ascii="Courier New" w:eastAsia="Times New Roman" w:hAnsi="Courier New" w:cs="Courier New"/>
          <w:color w:val="000000"/>
          <w:sz w:val="20"/>
          <w:szCs w:val="20"/>
          <w:lang w:eastAsia="en-GB"/>
        </w:rPr>
        <w:instrText xml:space="preserve"> ADDIN EN.CITE &lt;EndNote&gt;&lt;Cite&gt;&lt;Author&gt;National Center for Biotechnology Information&lt;/Author&gt;&lt;Year&gt;2021&lt;/Year&gt;&lt;RecNum&gt;643&lt;/RecNum&gt;&lt;DisplayText&gt;(National Center for Biotechnology Information, 2021a, 2021b)&lt;/DisplayText&gt;&lt;record&gt;&lt;rec-number&gt;643&lt;/rec-number&gt;&lt;foreign-keys&gt;&lt;key app="EN" db-id="2zvrpxz97va9z5esrv4pfdx6x5ss95pz5fad" timestamp="1636028240"&gt;643&lt;/key&gt;&lt;/foreign-keys&gt;&lt;ref-type name="Online Database"&gt;45&lt;/ref-type&gt;&lt;contributors&gt;&lt;authors&gt;&lt;author&gt;National Center for Biotechnology Information,&lt;/author&gt;&lt;/authors&gt;&lt;/contributors&gt;&lt;titles&gt;&lt;title&gt;PubChem Compound Summary for CID 443314, Polysorbate 20&lt;/title&gt;&lt;/titles&gt;&lt;edition&gt;4 November 2021&lt;/edition&gt;&lt;dates&gt;&lt;year&gt;2021&lt;/year&gt;&lt;/dates&gt;&lt;urls&gt;&lt;related-urls&gt;&lt;url&gt;https://pubchem.ncbi.nlm.nih.gov/compound/Polysorbate-20&lt;/url&gt;&lt;/related-urls&gt;&lt;/urls&gt;&lt;/record&gt;&lt;/Cite&gt;&lt;Cite&gt;&lt;Author&gt;National Center for Biotechnology Information&lt;/Author&gt;&lt;Year&gt;2021&lt;/Year&gt;&lt;RecNum&gt;644&lt;/RecNum&gt;&lt;record&gt;&lt;rec-number&gt;644&lt;/rec-number&gt;&lt;foreign-keys&gt;&lt;key app="EN" db-id="2zvrpxz97va9z5esrv4pfdx6x5ss95pz5fad" timestamp="1636028683"&gt;644&lt;/key&gt;&lt;/foreign-keys&gt;&lt;ref-type name="Online Database"&gt;45&lt;/ref-type&gt;&lt;contributors&gt;&lt;authors&gt;&lt;author&gt;National Center for Biotechnology Information,&lt;/author&gt;&lt;/authors&gt;&lt;/contributors&gt;&lt;titles&gt;&lt;title&gt;PubChem Compound Summary for CID 57369748, Lecithin from Soybean&lt;/title&gt;&lt;/titles&gt;&lt;dates&gt;&lt;year&gt;2021&lt;/year&gt;&lt;pub-dates&gt;&lt;date&gt;4 November 2021&lt;/date&gt;&lt;/pub-dates&gt;&lt;/dates&gt;&lt;urls&gt;&lt;related-urls&gt;&lt;url&gt;https://pubchem.ncbi.nlm.nih.gov/compound/Lecithin-from-Soybean&lt;/url&gt;&lt;/related-urls&gt;&lt;/urls&gt;&lt;/record&gt;&lt;/Cite&gt;&lt;/EndNote&gt;</w:instrText>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(National Center for Biotechnology Information, 2021a, 2021b)</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Trichloroacetic acid, thiobarbituric acid, and malondialdehyde (MDA) were purchased from Sigma-Aldrich Co., Ltd (UK), and hydrochloric acid purchased from Fisher scientific Co., Ltd (UK). High purity water was used for the preparation and dilution of reagents.</w:t>
      </w:r>
    </w:p>
    <w:p w14:paraId="4AD9E61C"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Nanoemulsion preparation</w:t>
      </w:r>
    </w:p>
    <w:p w14:paraId="245D948B"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The emulsion preparation procedure was based on the methods described by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PEVuZE5vdGU+PENpdGUgQXV0aG9yWWVhcj0iMSI+PEF1dGhvcj5BcmFuY2liaWE8L0F1dGhvcj48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PEVuZE5vdGU+PENpdGUgQXV0aG9yWWVhcj0iMSI+PEF1dGhvcj5BcmFuY2liaWE8L0F1dGhvcj48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Arancibia et al. (2016)</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and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PEVuZE5vdGU+PENpdGUgQXV0aG9yWWVhcj0iMSI+PEF1dGhvcj5UYWhhPC9BdXRob3I+PFllYXI+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PEVuZE5vdGU+PENpdGUgQXV0aG9yWWVhcj0iMSI+PEF1dGhvcj5UYWhhPC9BdXRob3I+PFllYXI+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Taha et al. (2018)</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with some modifications. Emulsions were prepared in three steps. Firstly, a magnetic stirrer (Model SS3H, ChemLab, UK) was used to prepare the aqueous phase dispersing Tween 20 and soy lecithin (5% w/w) in water (85% w/w) at 200 rpm for 30 min at ambient temperature to ensure complete dispersion. Then the oil was added (10% w/w) to the aqueous phase during continuous stirring. Secondly, the emulsions were homogenized with a high-speed homogenizer (Model L4RT, Silverson, Chesham, UK) at 10,000 rpm for 10 min. Thirdly, the coarse emulsions were passed through a high-pressure homogenizer (8.30H, Rannie APV, Denmark). For the evaluation of the effect of the homogenisation pressure on emulsion properties, the coarse emulsions were homogenised at 1, 200, 400, 600 and 800 bars for 1 cycle. For the study of the effect of cycle number on emulsion properties, the coarse emulsions were passed through the high- pressure homogeniser for 1, 2 and 3 cycles at different homogenisation pressures (200 and 400 bars). Then the emulsions were left to cool down for 2 hours at ambient temperature before measurements. All emulsions were prepared in triplicates.</w:t>
      </w:r>
    </w:p>
    <w:p w14:paraId="35186034"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Interfacial tension and critical micelle concentration of surfactants</w:t>
      </w:r>
    </w:p>
    <w:p w14:paraId="032F7E37"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The interfacial tension was determined according to the method of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PEVuZE5vdGU+PENpdGUgQXV0aG9yWWVhcj0iMSI+PEF1dGhvcj5CYWk8L0F1dGhvcj48WWVhcj4y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PEVuZE5vdGU+PENpdGUgQXV0aG9yWWVhcj0iMSI+PEF1dGhvcj5CYWk8L0F1dGhvcj48WWVhcj4y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Bai et al. (2016)</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and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PEVuZE5vdGU+PENpdGUgQXV0aG9yWWVhcj0iMSI+PEF1dGhvcj5MdW88L0F1dGhvcj48WWVhcj4y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PEVuZE5vdGU+PENpdGUgQXV0aG9yWWVhcj0iMSI+PEF1dGhvcj5MdW88L0F1dGhvcj48WWVhcj4y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Luo et al. (2017)</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The interfacial tension between oil-water interface, with different emulsifiers (Tween 20 at 5% w/w or soy lecithin at 5% w/w) was determined using a pendant drop analyser (DS4270, Krüss GmbH, Hamburg, Germany) at 20 °C. An axisymmetric drop (20 µL) of surfactant dispersion was delivered and allowed to stand at the tip of the needle inside a quartz container of extra virgin olive oil (9 mL) for 15 min, to achieve emulsifier adsorption at oil-water interface. Three analytical repetitions of each measurement were done for each emulsion batch. </w:t>
      </w:r>
    </w:p>
    <w:p w14:paraId="5009B6DB"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The critical micelle concentration (CMC) of each emulsifier was determined according to the method of </w:t>
      </w:r>
      <w:r w:rsidRPr="00E02819">
        <w:rPr>
          <w:rFonts w:ascii="Courier New" w:eastAsia="Times New Roman" w:hAnsi="Courier New" w:cs="Courier New"/>
          <w:color w:val="000000"/>
          <w:sz w:val="20"/>
          <w:szCs w:val="20"/>
          <w:lang w:eastAsia="en-GB"/>
        </w:rPr>
        <w:fldChar w:fldCharType="begin"/>
      </w:r>
      <w:r w:rsidRPr="00E02819">
        <w:rPr>
          <w:rFonts w:ascii="Courier New" w:eastAsia="Times New Roman" w:hAnsi="Courier New" w:cs="Courier New"/>
          <w:color w:val="000000"/>
          <w:sz w:val="20"/>
          <w:szCs w:val="20"/>
          <w:lang w:eastAsia="en-GB"/>
        </w:rPr>
        <w:instrText xml:space="preserve"> ADDIN EN.CITE &lt;EndNote&gt;&lt;Cite AuthorYear="1"&gt;&lt;Author&gt;Mukherjee&lt;/Author&gt;&lt;Year&gt;2013&lt;/Year&gt;&lt;RecNum&gt;423&lt;/RecNum&gt;&lt;DisplayText&gt;Mukherjee et al. (2013)&lt;/DisplayText&gt;&lt;record&gt;&lt;rec-number&gt;423&lt;/rec-number&gt;&lt;foreign-keys&gt;&lt;key app="EN" db-id="2zvrpxz97va9z5esrv4pfdx6x5ss95pz5fad" timestamp="1597242452"&gt;423&lt;/key&gt;&lt;/foreign-keys&gt;&lt;ref-type name="Journal Article"&gt;17&lt;/ref-type&gt;&lt;contributors&gt;&lt;authors&gt;&lt;author&gt;Mukherjee, Indrajyoti&lt;/author&gt;&lt;author&gt;Moulik, Satya P.&lt;/author&gt;&lt;author&gt;Rakshit, Animesh K.&lt;/author&gt;&lt;/authors&gt;&lt;/contributors&gt;&lt;titles&gt;&lt;title&gt;Tensiometric determination of Gibbs surface excess and micelle point: A critical revisit&lt;/title&gt;&lt;secondary-title&gt;Journal of Colloid And Interface Science&lt;/secondary-title&gt;&lt;/titles&gt;&lt;periodical&gt;&lt;full-title&gt;Journal of Colloid And Interface Science&lt;/full-title&gt;&lt;/periodical&gt;&lt;pages&gt;329-336&lt;/pages&gt;&lt;volume&gt;394&lt;/volume&gt;&lt;keywords&gt;&lt;keyword&gt;Surface coverage&lt;/keyword&gt;&lt;keyword&gt;CMC&lt;/keyword&gt;&lt;keyword&gt;Surface excess&lt;/keyword&gt;&lt;keyword&gt;Adsorption&lt;/keyword&gt;&lt;keyword&gt;Tensiometry&lt;/keyword&gt;&lt;/keywords&gt;&lt;dates&gt;&lt;year&gt;2013&lt;/year&gt;&lt;/dates&gt;&lt;pub-location&gt;United States&lt;/pub-location&gt;&lt;publisher&gt;Elsevier Inc&lt;/publisher&gt;&lt;isbn&gt;0021-9797&lt;/isbn&gt;&lt;urls&gt;&lt;related-urls&gt;&lt;url&gt;http://reading.summon.serialssolutions.com/2.0.0/link/0/eLvHCXMwnV1LS8QwEB6W9aAexLfri9w8aKVJs-3GW1lcBUE8rPi4hDRNYGXtyrqCP9-ZPkTF9SD02iR8k86jM98MQCROw-CHTpCxiTk3ysjIZhm6DMqgKTTeJrFRquww9HgjHq7F-TAetOBkTkK_LMx6siPqs81F-R-PeoEuUPZOtmEhHVzdpZ9JBMq4VRUePMA9kpoz8_sq8-xSrai_-Zyl7RmswkrtNLK0kvIatFyxDov9ZlbbOix_aSu4AfdDqkqfPNOwLMvypuCFRMAmnl2MsuyVvb5NvbGOuXciCjBT5Iwm04_Hjr1MRsXsjKXM1nMQ2LTkoM824XZwPuxfBvUEhcAKKivFyLfLbYiIU6QkTSi58knkfc4Re8VzpzB-i6S0sptEec9nsctFHjmrbGi8j7agXUwKtwPMo8RE5rw33Eub9WhJDDVCXCrJMezpwHGDn36pGmXopoLsSRPamtDW-CDaHeg2EOva1FcmXKO8_3zviOSh6eubTY01NYkAz0h9rHSKKkooUlMd2K5E9nkaQfQyVE-7_9x7D5ZEOQsjCnh3H9qz6Zs7wKipIjsc1rfvAxqT3CU&lt;/url&gt;&lt;/related-urls&gt;&lt;/urls&gt;&lt;electronic-resource-num&gt;10.1016/j.jcis.2012.12.004&lt;/electronic-resource-num&gt;&lt;/record&gt;&lt;/Cite&gt;&lt;/EndNote&gt;</w:instrText>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Mukherjee et al. (2013)</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and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PEVuZE5vdGU+PENpdGUgQXV0aG9yWWVhcj0iMSI+PEF1dGhvcj5FbC1TdWtrYXJ5PC9BdXRob3I+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PEVuZE5vdGU+PENpdGUgQXV0aG9yWWVhcj0iMSI+PEF1dGhvcj5FbC1TdWtrYXJ5PC9BdXRob3I+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El-Sukkary et al. (2008)</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Several concentrations of Tween 20 and soy lecithin were prepared: 0.00, 0.0001, 0.001, 0.01, 0.1, 1.0, 5.0 and 10.0 %w/w. CMC was determined at the intersection points of the interfacial tension values versus the surfactant concentration (logarithm) plot. Three analytical repetitions of each measurement were done for each emulsion batch.</w:t>
      </w:r>
    </w:p>
    <w:p w14:paraId="1FB8D637"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Physical and chemical properties of nanoemulsions</w:t>
      </w:r>
    </w:p>
    <w:p w14:paraId="10FEC09E"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Rheological properties of emulsions</w:t>
      </w:r>
    </w:p>
    <w:p w14:paraId="18302F90"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The viscoelastic behaviour of surfactant solutions was determined using a rheometer (Anton Paar MCR 302, Anton Paar, Graz, Austria) equipped a Peltier temperature control device. A serrated parallel plate geometry was used; the diameter of lower stationary plate (PPTD 200/56/1) and superior plate (PP50/ P2) was 50 mm and the gap between the plates was 1 mm. The samples were allowed to rest in the measurement position for 5 min for relaxation and temperature equilibration (20 °C). Strain sweeps were carried out at strain amplitude range of 0.001 to 1000 % at a constant frequency of 1 Hz in order to determine the linear viscoelasticity region (LVR). The LVR was identified where the storage modulus (G') and loss modulus (G") were not influenced by applied strain from this region, constant strain amplitude of 10% was selected. Frequency sweeps between 0.1 to 100 Hz were performed at constant stress amplitude (10%). The G' and G" </w:t>
      </w:r>
      <w:r w:rsidRPr="00E02819">
        <w:rPr>
          <w:rFonts w:ascii="Courier New" w:eastAsia="Times New Roman" w:hAnsi="Courier New" w:cs="Courier New"/>
          <w:color w:val="000000"/>
          <w:sz w:val="20"/>
          <w:szCs w:val="20"/>
          <w:lang w:eastAsia="en-GB"/>
        </w:rPr>
        <w:lastRenderedPageBreak/>
        <w:t>moduli values were recorded; G' characterizes of the elastic nature or solid-like behaviour of a substance, while G" is indicative of viscous nature or liquid-like behaviour of a substance. Measurements were performed in duplicate in two emulsion batches.</w:t>
      </w:r>
    </w:p>
    <w:p w14:paraId="0B9D69B4"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Measurement of emulsion mean droplet diameter (MDD) and polydispersity index (PDI)</w:t>
      </w:r>
    </w:p>
    <w:p w14:paraId="30ECCF52"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color w:val="000000"/>
          <w:sz w:val="20"/>
          <w:szCs w:val="20"/>
          <w:lang w:eastAsia="en-GB"/>
        </w:rPr>
        <w:t xml:space="preserve">Particle size and polydispersity index of emulsions were determined in a dynamic light scattering (DLS) instrument (Zetasizer Nano ZS, Malvern Instruments Ltd., Worcestershire, UK) following the method of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PEVuZE5vdGU+PENpdGUgQXV0aG9yWWVhcj0iMSI+PEF1dGhvcj5HdWVycmEtUm9zYXM8L0F1dGhv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PEVuZE5vdGU+PENpdGUgQXV0aG9yWWVhcj0iMSI+PEF1dGhvcj5HdWVycmEtUm9zYXM8L0F1dGhv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Guerra-Rosas et al. (2016)</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and </w: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PEVuZE5vdGU+PENpdGUgQXV0aG9yWWVhcj0iMSI+PEF1dGhvcj5TaGFyaWY8L0F1dGhvcj48WWVh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PEVuZE5vdGU+PENpdGUgQXV0aG9yWWVhcj0iMSI+PEF1dGhvcj5TaGFyaWY8L0F1dGhvcj48WWVh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Sharif et al. (2017)</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Emulsions were diluted 100-fold with deionized water and agitated to avoid multiple light scattering effects. The dispersion was decanted into polystyrene cuvettes for measuring MDD and PDI at wavelength of 633 nm at 25 °C. Three analytical repetitions of each measurement were done for each emulsion batch.</w:t>
      </w:r>
    </w:p>
    <w:p w14:paraId="07DA47B9"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Thermal stability (TS)</w:t>
      </w:r>
    </w:p>
    <w:p w14:paraId="5BFE29E5"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Emulsion stability at high temperature was determined as described by </w:t>
      </w:r>
      <w:r w:rsidRPr="00E02819">
        <w:rPr>
          <w:rFonts w:ascii="Courier New" w:eastAsia="Times New Roman" w:hAnsi="Courier New" w:cs="Courier New"/>
          <w:color w:val="000000"/>
          <w:sz w:val="20"/>
          <w:szCs w:val="20"/>
          <w:lang w:eastAsia="en-GB"/>
        </w:rPr>
        <w:fldChar w:fldCharType="begin">
          <w:fldData xml:space="preserve">PEVuZE5vdGU+PENpdGU+PEF1dGhvcj5TYWhhZmk8L0F1dGhvcj48WWVhcj4yMDE4PC9ZZWFyPjxS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PEVuZE5vdGU+PENpdGU+PEF1dGhvcj5TYWhhZmk8L0F1dGhvcj48WWVhcj4yMDE4PC9ZZWFyPjxS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(Sahafi et al., 2018)</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Each emulsion (10 mL) was heated in a water bath at 80</w:t>
      </w:r>
      <w:r w:rsidRPr="00E02819">
        <w:rPr>
          <w:rFonts w:ascii="Courier New" w:eastAsia="Times New Roman" w:hAnsi="Courier New" w:cs="Courier New"/>
          <w:color w:val="000000"/>
          <w:sz w:val="20"/>
          <w:szCs w:val="20"/>
          <w:vertAlign w:val="superscript"/>
          <w:lang w:eastAsia="en-GB"/>
        </w:rPr>
        <w:t>o</w:t>
      </w:r>
      <w:r w:rsidRPr="00E02819">
        <w:rPr>
          <w:rFonts w:ascii="Courier New" w:eastAsia="Times New Roman" w:hAnsi="Courier New" w:cs="Courier New"/>
          <w:color w:val="000000"/>
          <w:sz w:val="20"/>
          <w:szCs w:val="20"/>
          <w:lang w:eastAsia="en-GB"/>
        </w:rPr>
        <w:t xml:space="preserve">C for 30 min followed by centrifugation at 1200 g for 10 min. The height (mm) of initial emulsion, cream layer and sedimentation phase were measured with a Digital Vernier Caliper. Emulsion thermal stability was calculated according to the Eq. 1: </w:t>
      </w:r>
    </w:p>
    <w:p w14:paraId="409A1E0B" w14:textId="555A7528"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m:oMathPara>
        <m:oMath>
          <m:r>
            <w:rPr>
              <w:rFonts w:ascii="Cambria Math" w:eastAsia="Times New Roman" w:hAnsi="Cambria Math" w:cs="Courier New"/>
              <w:color w:val="000000"/>
              <w:sz w:val="20"/>
              <w:szCs w:val="20"/>
              <w:lang w:eastAsia="en-GB"/>
            </w:rPr>
            <m:t xml:space="preserve">Thermal stability %= </m:t>
          </m:r>
          <m:d>
            <m:dPr>
              <m:ctrlPr>
                <w:rPr>
                  <w:rFonts w:ascii="Cambria Math" w:eastAsia="Times New Roman" w:hAnsi="Cambria Math" w:cs="Courier New"/>
                  <w:i/>
                  <w:color w:val="000000"/>
                  <w:sz w:val="20"/>
                  <w:szCs w:val="20"/>
                  <w:lang w:eastAsia="en-GB"/>
                </w:rPr>
              </m:ctrlPr>
            </m:dPr>
            <m:e>
              <m:f>
                <m:fPr>
                  <m:ctrlPr>
                    <w:rPr>
                      <w:rFonts w:ascii="Cambria Math" w:eastAsia="Times New Roman" w:hAnsi="Cambria Math" w:cs="Courier New"/>
                      <w:i/>
                      <w:color w:val="000000"/>
                      <w:sz w:val="20"/>
                      <w:szCs w:val="20"/>
                      <w:lang w:eastAsia="en-GB"/>
                    </w:rPr>
                  </m:ctrlPr>
                </m:fPr>
                <m:num>
                  <m:r>
                    <w:rPr>
                      <w:rFonts w:ascii="Cambria Math" w:eastAsia="Times New Roman" w:hAnsi="Cambria Math" w:cs="Courier New"/>
                      <w:color w:val="000000"/>
                      <w:sz w:val="20"/>
                      <w:szCs w:val="20"/>
                      <w:lang w:eastAsia="en-GB"/>
                    </w:rPr>
                    <m:t>HE-(HS+HC)</m:t>
                  </m:r>
                </m:num>
                <m:den>
                  <m:r>
                    <w:rPr>
                      <w:rFonts w:ascii="Cambria Math" w:eastAsia="Times New Roman" w:hAnsi="Cambria Math" w:cs="Courier New"/>
                      <w:color w:val="000000"/>
                      <w:sz w:val="20"/>
                      <w:szCs w:val="20"/>
                      <w:lang w:eastAsia="en-GB"/>
                    </w:rPr>
                    <m:t>HE</m:t>
                  </m:r>
                </m:den>
              </m:f>
            </m:e>
          </m:d>
          <m:r>
            <w:rPr>
              <w:rFonts w:ascii="Cambria Math" w:eastAsia="Times New Roman" w:hAnsi="Cambria Math" w:cs="Courier New"/>
              <w:color w:val="000000"/>
              <w:sz w:val="20"/>
              <w:szCs w:val="20"/>
              <w:lang w:eastAsia="en-GB"/>
            </w:rPr>
            <m:t xml:space="preserve"> ×100                     (1)</m:t>
          </m:r>
        </m:oMath>
      </m:oMathPara>
    </w:p>
    <w:p w14:paraId="737F5C64" w14:textId="0C832A1D"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where </w:t>
      </w:r>
      <m:oMath>
        <m:r>
          <w:rPr>
            <w:rFonts w:ascii="Cambria Math" w:eastAsia="Times New Roman" w:hAnsi="Cambria Math" w:cs="Courier New"/>
            <w:color w:val="000000"/>
            <w:sz w:val="20"/>
            <w:szCs w:val="20"/>
            <w:lang w:eastAsia="en-GB"/>
          </w:rPr>
          <m:t>HE</m:t>
        </m:r>
      </m:oMath>
      <w:r w:rsidRPr="00E02819">
        <w:rPr>
          <w:rFonts w:ascii="Courier New" w:eastAsia="Times New Roman" w:hAnsi="Courier New" w:cs="Courier New"/>
          <w:color w:val="000000"/>
          <w:sz w:val="20"/>
          <w:szCs w:val="20"/>
          <w:lang w:eastAsia="en-GB"/>
        </w:rPr>
        <w:t xml:space="preserve"> was the height of initial emulsion (mm), </w:t>
      </w:r>
      <m:oMath>
        <m:r>
          <w:rPr>
            <w:rFonts w:ascii="Cambria Math" w:eastAsia="Times New Roman" w:hAnsi="Cambria Math" w:cs="Courier New"/>
            <w:color w:val="000000"/>
            <w:sz w:val="20"/>
            <w:szCs w:val="20"/>
            <w:lang w:eastAsia="en-GB"/>
          </w:rPr>
          <m:t>HS</m:t>
        </m:r>
      </m:oMath>
      <w:r w:rsidRPr="00E02819">
        <w:rPr>
          <w:rFonts w:ascii="Courier New" w:eastAsia="Times New Roman" w:hAnsi="Courier New" w:cs="Courier New"/>
          <w:color w:val="000000"/>
          <w:sz w:val="20"/>
          <w:szCs w:val="20"/>
          <w:lang w:eastAsia="en-GB"/>
        </w:rPr>
        <w:t xml:space="preserve"> was the height of sedimentation phase (mm) and </w:t>
      </w:r>
      <m:oMath>
        <m:r>
          <w:rPr>
            <w:rFonts w:ascii="Cambria Math" w:eastAsia="Times New Roman" w:hAnsi="Cambria Math" w:cs="Courier New"/>
            <w:color w:val="000000"/>
            <w:sz w:val="20"/>
            <w:szCs w:val="20"/>
            <w:lang w:eastAsia="en-GB"/>
          </w:rPr>
          <m:t>HC</m:t>
        </m:r>
      </m:oMath>
      <w:r w:rsidRPr="00E02819">
        <w:rPr>
          <w:rFonts w:ascii="Courier New" w:eastAsia="Times New Roman" w:hAnsi="Courier New" w:cs="Courier New"/>
          <w:color w:val="000000"/>
          <w:sz w:val="20"/>
          <w:szCs w:val="20"/>
          <w:lang w:eastAsia="en-GB"/>
        </w:rPr>
        <w:t xml:space="preserve"> was the height of cream layer (mm).</w:t>
      </w:r>
    </w:p>
    <w:p w14:paraId="780864B5"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Determination of thiobarbituric acid reactive substances (TBARS)</w:t>
      </w:r>
    </w:p>
    <w:p w14:paraId="750C61AC"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TBARS were determined according to the method of </w:t>
      </w:r>
      <w:r w:rsidRPr="00E02819">
        <w:rPr>
          <w:rFonts w:ascii="Courier New" w:eastAsia="Times New Roman" w:hAnsi="Courier New" w:cs="Courier New"/>
          <w:color w:val="000000"/>
          <w:sz w:val="20"/>
          <w:szCs w:val="20"/>
          <w:lang w:eastAsia="en-GB"/>
        </w:rPr>
        <w:fldChar w:fldCharType="begin">
          <w:fldData xml:space="preserve">PEVuZE5vdGU+PENpdGU+PEF1dGhvcj5TaGFyaWY8L0F1dGhvcj48WWVhcj4yMDE3PC9ZZWFyPjxS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 </w:instrText>
      </w:r>
      <w:r w:rsidRPr="00E02819">
        <w:rPr>
          <w:rFonts w:ascii="Courier New" w:eastAsia="Times New Roman" w:hAnsi="Courier New" w:cs="Courier New"/>
          <w:color w:val="000000"/>
          <w:sz w:val="20"/>
          <w:szCs w:val="20"/>
          <w:lang w:eastAsia="en-GB"/>
        </w:rPr>
        <w:fldChar w:fldCharType="begin">
          <w:fldData xml:space="preserve">PEVuZE5vdGU+PENpdGU+PEF1dGhvcj5TaGFyaWY8L0F1dGhvcj48WWVhcj4yMDE3PC9ZZWFyPjxS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</w:fldData>
        </w:fldChar>
      </w:r>
      <w:r w:rsidRPr="00E02819">
        <w:rPr>
          <w:rFonts w:ascii="Courier New" w:eastAsia="Times New Roman" w:hAnsi="Courier New" w:cs="Courier New"/>
          <w:color w:val="000000"/>
          <w:sz w:val="20"/>
          <w:szCs w:val="20"/>
          <w:lang w:eastAsia="en-GB"/>
        </w:rPr>
        <w:instrText xml:space="preserve"> ADDIN EN.CITE.DATA </w:instrText>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r>
      <w:r w:rsidRPr="00E02819">
        <w:rPr>
          <w:rFonts w:ascii="Courier New" w:eastAsia="Times New Roman" w:hAnsi="Courier New" w:cs="Courier New"/>
          <w:color w:val="000000"/>
          <w:sz w:val="20"/>
          <w:szCs w:val="20"/>
          <w:lang w:eastAsia="en-GB"/>
        </w:rPr>
        <w:fldChar w:fldCharType="separate"/>
      </w:r>
      <w:r w:rsidRPr="00E02819">
        <w:rPr>
          <w:rFonts w:ascii="Courier New" w:eastAsia="Times New Roman" w:hAnsi="Courier New" w:cs="Courier New"/>
          <w:color w:val="000000"/>
          <w:sz w:val="20"/>
          <w:szCs w:val="20"/>
          <w:lang w:eastAsia="en-GB"/>
        </w:rPr>
        <w:t>(Qiu et al., 2015; Sharif et al., 2017)</w:t>
      </w:r>
      <w:r w:rsidRPr="00E02819">
        <w:rPr>
          <w:rFonts w:ascii="Courier New" w:eastAsia="Times New Roman" w:hAnsi="Courier New" w:cs="Courier New"/>
          <w:color w:val="000000"/>
          <w:sz w:val="20"/>
          <w:szCs w:val="20"/>
          <w:lang w:eastAsia="en-GB"/>
        </w:rPr>
        <w:fldChar w:fldCharType="end"/>
      </w:r>
      <w:r w:rsidRPr="00E02819">
        <w:rPr>
          <w:rFonts w:ascii="Courier New" w:eastAsia="Times New Roman" w:hAnsi="Courier New" w:cs="Courier New"/>
          <w:color w:val="000000"/>
          <w:sz w:val="20"/>
          <w:szCs w:val="20"/>
          <w:lang w:eastAsia="en-GB"/>
        </w:rPr>
        <w:t xml:space="preserve"> with some modifications. Briefly, 1 ml of the emulsions was added to 5 ml of thiobarbituric acid (TBA) solution, which was prepared by mixing 15 g of trichloroacetic acid (TCA), 0.375 g of TBA and 2.1 g hydrochloric acid (37% w/w). Samples were heated in a water bath at 95 </w:t>
      </w:r>
      <w:r w:rsidRPr="00E02819">
        <w:rPr>
          <w:rFonts w:ascii="Courier New" w:eastAsia="Times New Roman" w:hAnsi="Courier New" w:cs="Courier New"/>
          <w:color w:val="000000"/>
          <w:sz w:val="20"/>
          <w:szCs w:val="20"/>
          <w:vertAlign w:val="superscript"/>
          <w:lang w:eastAsia="en-GB"/>
        </w:rPr>
        <w:t>°</w:t>
      </w:r>
      <w:r w:rsidRPr="00E02819">
        <w:rPr>
          <w:rFonts w:ascii="Courier New" w:eastAsia="Times New Roman" w:hAnsi="Courier New" w:cs="Courier New"/>
          <w:color w:val="000000"/>
          <w:sz w:val="20"/>
          <w:szCs w:val="20"/>
          <w:lang w:eastAsia="en-GB"/>
        </w:rPr>
        <w:t>C for 10 min, then the samples were allowed to cool down to room temperature for 10 mins, followed by centrifugation (Heraeus Multifuge 3SR Plus Centrifuge, Thermo Scientific Ltd., UK) at 10,000 g for 15 mins. The absorbance of the supernatant was measured at 532 nm using a UV spectrophotometer (CECIL CE 1021 1000 Series, Cecil Instruments Ltd., UK). The absorbance of the samples was measured against a blank solution (7.5% w/v TCA). The concentrations of TBARS values were determined by using a standard curve prepared using malondialdehyde MDA standard (4.17 M). A concentration of MDA standards between 0.02 to 0.10 mM were prepared where linear response was observed coefficient correlation (R</w:t>
      </w:r>
      <w:r w:rsidRPr="00E02819">
        <w:rPr>
          <w:rFonts w:ascii="Courier New" w:eastAsia="Times New Roman" w:hAnsi="Courier New" w:cs="Courier New"/>
          <w:color w:val="000000"/>
          <w:sz w:val="20"/>
          <w:szCs w:val="20"/>
          <w:vertAlign w:val="superscript"/>
          <w:lang w:eastAsia="en-GB"/>
        </w:rPr>
        <w:t>2</w:t>
      </w:r>
      <w:r w:rsidRPr="00E02819">
        <w:rPr>
          <w:rFonts w:ascii="Courier New" w:eastAsia="Times New Roman" w:hAnsi="Courier New" w:cs="Courier New"/>
          <w:color w:val="000000"/>
          <w:sz w:val="20"/>
          <w:szCs w:val="20"/>
          <w:lang w:eastAsia="en-GB"/>
        </w:rPr>
        <w:t>) = 0.9987. Three analytical repetitions of each measurement were done for each emulsion batch.</w:t>
      </w:r>
    </w:p>
    <w:p w14:paraId="770BEF4E"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en-GB"/>
        </w:rPr>
      </w:pPr>
      <w:r w:rsidRPr="00E02819">
        <w:rPr>
          <w:rFonts w:ascii="Courier New" w:eastAsia="Times New Roman" w:hAnsi="Courier New" w:cs="Courier New"/>
          <w:b/>
          <w:bCs/>
          <w:color w:val="000000"/>
          <w:sz w:val="20"/>
          <w:szCs w:val="20"/>
          <w:lang w:eastAsia="en-GB"/>
        </w:rPr>
        <w:t>Statistical analysis</w:t>
      </w:r>
    </w:p>
    <w:p w14:paraId="1FE86BDD"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Statistical analysis of the data was performed using IBM SPSS 25 (Armonk, NY: IBM Corp, USA). To assess the effect of the pressure (1, 200, 400, 600 and 800 bars) on the properties of nanoemulsions one-way analysis of variance (ANOVA) and Tukey’s HSD test were used to evaluate the mean values’ difference (</w:t>
      </w:r>
      <w:r w:rsidRPr="00E02819">
        <w:rPr>
          <w:rFonts w:ascii="Courier New" w:eastAsia="Times New Roman" w:hAnsi="Courier New" w:cs="Courier New"/>
          <w:i/>
          <w:iCs/>
          <w:color w:val="000000"/>
          <w:sz w:val="20"/>
          <w:szCs w:val="20"/>
          <w:lang w:eastAsia="en-GB"/>
        </w:rPr>
        <w:t xml:space="preserve">p </w:t>
      </w:r>
      <w:r w:rsidRPr="00E02819">
        <w:rPr>
          <w:rFonts w:ascii="Courier New" w:eastAsia="Times New Roman" w:hAnsi="Courier New" w:cs="Courier New"/>
          <w:color w:val="000000"/>
          <w:sz w:val="20"/>
          <w:szCs w:val="20"/>
          <w:lang w:eastAsia="en-GB"/>
        </w:rPr>
        <w:t>&lt; 0.05). Then, a two-way ANOVA was conducted to assess the effect of the processing conditions: pressure (200 bars and 400 bars) and number of cycles (1, 2, 3 cycles)). Furthermore, a two-tail paired t-test was used to compare the effect of the two-surfactant studied (tween 20 and soy lecithin) on emulsion properties.</w:t>
      </w:r>
      <w:r w:rsidRPr="00E02819">
        <w:rPr>
          <w:rFonts w:ascii="Courier New" w:eastAsia="Times New Roman" w:hAnsi="Courier New" w:cs="Courier New"/>
          <w:b/>
          <w:bCs/>
          <w:color w:val="000000"/>
          <w:sz w:val="20"/>
          <w:szCs w:val="20"/>
          <w:lang w:eastAsia="en-GB"/>
        </w:rPr>
        <w:t xml:space="preserve"> </w:t>
      </w:r>
      <w:r w:rsidRPr="00E02819">
        <w:rPr>
          <w:rFonts w:ascii="Courier New" w:eastAsia="Times New Roman" w:hAnsi="Courier New" w:cs="Courier New"/>
          <w:color w:val="000000"/>
          <w:sz w:val="20"/>
          <w:szCs w:val="20"/>
          <w:lang w:eastAsia="en-GB"/>
        </w:rPr>
        <w:t>The experimental data was analysed and reported as means and standard deviations.</w:t>
      </w:r>
    </w:p>
    <w:p w14:paraId="327EBFBF" w14:textId="77777777"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The regression ANOVA was applied to determine the best HPH conditions to produce stable nanoemulsions. This regression ANOVA was employed using the Statistical Analysis System (SAS) software (SAS Institute Inc., USA). The regression model of the influence of high-pressure homogenisation processing parameters were analysed; homogenisation pressure at 1, 200, 400, 600 and 800 bars and the cycle number of 1, 2 and 3 were optimized in order to minimize the response variables under study of MDD, PDI, thermal </w:t>
      </w:r>
      <w:r w:rsidRPr="00E02819">
        <w:rPr>
          <w:rFonts w:ascii="Courier New" w:eastAsia="Times New Roman" w:hAnsi="Courier New" w:cs="Courier New"/>
          <w:color w:val="000000"/>
          <w:sz w:val="20"/>
          <w:szCs w:val="20"/>
          <w:lang w:eastAsia="en-GB"/>
        </w:rPr>
        <w:lastRenderedPageBreak/>
        <w:t>stability (TS) and TBARS, and to maximize the response variables under study of TS using response surface regression. The empirical second-order polynomial model used to fit the measured responses was according to the Eq. 2:</w:t>
      </w:r>
    </w:p>
    <w:p w14:paraId="438EE0A6" w14:textId="61554499"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m:oMathPara>
        <m:oMath>
          <m:r>
            <w:rPr>
              <w:rFonts w:ascii="Cambria Math" w:eastAsia="Times New Roman" w:hAnsi="Cambria Math" w:cs="Courier New"/>
              <w:color w:val="000000"/>
              <w:sz w:val="20"/>
              <w:szCs w:val="20"/>
              <w:lang w:eastAsia="en-GB"/>
            </w:rPr>
            <m:t>y =</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0</m:t>
              </m:r>
            </m:sub>
          </m:sSub>
          <m:r>
            <w:rPr>
              <w:rFonts w:ascii="Cambria Math" w:eastAsia="Times New Roman" w:hAnsi="Cambria Math" w:cs="Courier New"/>
              <w:color w:val="000000"/>
              <w:sz w:val="20"/>
              <w:szCs w:val="20"/>
              <w:lang w:eastAsia="en-GB"/>
            </w:rPr>
            <m:t>+</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m:t>
              </m:r>
            </m:sub>
          </m:sSub>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1</m:t>
              </m:r>
            </m:sub>
          </m:sSub>
          <m:r>
            <w:rPr>
              <w:rFonts w:ascii="Cambria Math" w:eastAsia="Times New Roman" w:hAnsi="Cambria Math" w:cs="Courier New"/>
              <w:color w:val="000000"/>
              <w:sz w:val="20"/>
              <w:szCs w:val="20"/>
              <w:lang w:eastAsia="en-GB"/>
            </w:rPr>
            <m:t>+</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2</m:t>
              </m:r>
            </m:sub>
          </m:sSub>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2</m:t>
              </m:r>
            </m:sub>
          </m:sSub>
          <m:r>
            <w:rPr>
              <w:rFonts w:ascii="Cambria Math" w:eastAsia="Times New Roman" w:hAnsi="Cambria Math" w:cs="Courier New"/>
              <w:color w:val="000000"/>
              <w:sz w:val="20"/>
              <w:szCs w:val="20"/>
              <w:lang w:eastAsia="en-GB"/>
            </w:rPr>
            <m:t>+</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11</m:t>
              </m:r>
            </m:sub>
          </m:sSub>
          <m:sSubSup>
            <m:sSubSupPr>
              <m:ctrlPr>
                <w:rPr>
                  <w:rFonts w:ascii="Cambria Math" w:eastAsia="Times New Roman" w:hAnsi="Cambria Math" w:cs="Courier New"/>
                  <w:i/>
                  <w:color w:val="000000"/>
                  <w:sz w:val="20"/>
                  <w:szCs w:val="20"/>
                  <w:lang w:eastAsia="en-GB"/>
                </w:rPr>
              </m:ctrlPr>
            </m:sSubSup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1</m:t>
              </m:r>
            </m:sub>
            <m:sup>
              <m:r>
                <w:rPr>
                  <w:rFonts w:ascii="Cambria Math" w:eastAsia="Times New Roman" w:hAnsi="Cambria Math" w:cs="Courier New"/>
                  <w:color w:val="000000"/>
                  <w:sz w:val="20"/>
                  <w:szCs w:val="20"/>
                  <w:lang w:eastAsia="en-GB"/>
                </w:rPr>
                <m:t>2</m:t>
              </m:r>
            </m:sup>
          </m:sSubSup>
          <m:r>
            <w:rPr>
              <w:rFonts w:ascii="Cambria Math" w:eastAsia="Times New Roman" w:hAnsi="Cambria Math" w:cs="Courier New"/>
              <w:color w:val="000000"/>
              <w:sz w:val="20"/>
              <w:szCs w:val="20"/>
              <w:lang w:eastAsia="en-GB"/>
            </w:rPr>
            <m:t>+</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22</m:t>
              </m:r>
            </m:sub>
          </m:sSub>
          <m:sSubSup>
            <m:sSubSupPr>
              <m:ctrlPr>
                <w:rPr>
                  <w:rFonts w:ascii="Cambria Math" w:eastAsia="Times New Roman" w:hAnsi="Cambria Math" w:cs="Courier New"/>
                  <w:i/>
                  <w:color w:val="000000"/>
                  <w:sz w:val="20"/>
                  <w:szCs w:val="20"/>
                  <w:lang w:eastAsia="en-GB"/>
                </w:rPr>
              </m:ctrlPr>
            </m:sSubSup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2</m:t>
              </m:r>
            </m:sub>
            <m:sup>
              <m:r>
                <w:rPr>
                  <w:rFonts w:ascii="Cambria Math" w:eastAsia="Times New Roman" w:hAnsi="Cambria Math" w:cs="Courier New"/>
                  <w:color w:val="000000"/>
                  <w:sz w:val="20"/>
                  <w:szCs w:val="20"/>
                  <w:lang w:eastAsia="en-GB"/>
                </w:rPr>
                <m:t>2</m:t>
              </m:r>
            </m:sup>
          </m:sSubSup>
          <m:r>
            <w:rPr>
              <w:rFonts w:ascii="Cambria Math" w:eastAsia="Times New Roman" w:hAnsi="Cambria Math" w:cs="Courier New"/>
              <w:color w:val="000000"/>
              <w:sz w:val="20"/>
              <w:szCs w:val="20"/>
              <w:lang w:eastAsia="en-GB"/>
            </w:rPr>
            <m:t>+</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12</m:t>
              </m:r>
            </m:sub>
          </m:sSub>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1</m:t>
              </m:r>
            </m:sub>
          </m:sSub>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2</m:t>
              </m:r>
            </m:sub>
          </m:sSub>
          <m:r>
            <w:rPr>
              <w:rFonts w:ascii="Cambria Math" w:eastAsia="Times New Roman" w:hAnsi="Cambria Math" w:cs="Courier New"/>
              <w:color w:val="000000"/>
              <w:sz w:val="20"/>
              <w:szCs w:val="20"/>
              <w:lang w:eastAsia="en-GB"/>
            </w:rPr>
            <m:t xml:space="preserve">          (2)</m:t>
          </m:r>
        </m:oMath>
      </m:oMathPara>
    </w:p>
    <w:p w14:paraId="5B4D071C" w14:textId="4159A91D" w:rsidR="00E02819" w:rsidRPr="00E02819" w:rsidRDefault="00E02819" w:rsidP="00E02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E02819">
        <w:rPr>
          <w:rFonts w:ascii="Courier New" w:eastAsia="Times New Roman" w:hAnsi="Courier New" w:cs="Courier New"/>
          <w:color w:val="000000"/>
          <w:sz w:val="20"/>
          <w:szCs w:val="20"/>
          <w:lang w:eastAsia="en-GB"/>
        </w:rPr>
        <w:t xml:space="preserve">where </w:t>
      </w:r>
      <m:oMath>
        <m:r>
          <w:rPr>
            <w:rFonts w:ascii="Cambria Math" w:eastAsia="Times New Roman" w:hAnsi="Cambria Math" w:cs="Courier New"/>
            <w:color w:val="000000"/>
            <w:sz w:val="20"/>
            <w:szCs w:val="20"/>
            <w:lang w:eastAsia="en-GB"/>
          </w:rPr>
          <m:t>y</m:t>
        </m:r>
      </m:oMath>
      <w:r w:rsidRPr="00E02819">
        <w:rPr>
          <w:rFonts w:ascii="Courier New" w:eastAsia="Times New Roman" w:hAnsi="Courier New" w:cs="Courier New"/>
          <w:color w:val="000000"/>
          <w:sz w:val="20"/>
          <w:szCs w:val="20"/>
          <w:lang w:eastAsia="en-GB"/>
        </w:rPr>
        <w:t xml:space="preserve"> is the predicted response, </w:t>
      </w:r>
      <m:oMath>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0</m:t>
            </m:r>
          </m:sub>
        </m:sSub>
      </m:oMath>
      <w:r w:rsidRPr="00E02819">
        <w:rPr>
          <w:rFonts w:ascii="Courier New" w:eastAsia="Times New Roman" w:hAnsi="Courier New" w:cs="Courier New"/>
          <w:color w:val="000000"/>
          <w:sz w:val="20"/>
          <w:szCs w:val="20"/>
          <w:lang w:eastAsia="en-GB"/>
        </w:rPr>
        <w:t xml:space="preserve"> is the model constant</w:t>
      </w:r>
      <m:oMath>
        <m:r>
          <w:rPr>
            <w:rFonts w:ascii="Cambria Math" w:eastAsia="Times New Roman" w:hAnsi="Cambria Math" w:cs="Courier New"/>
            <w:color w:val="000000"/>
            <w:sz w:val="20"/>
            <w:szCs w:val="20"/>
            <w:lang w:eastAsia="en-GB"/>
          </w:rPr>
          <m:t xml:space="preserve">,  </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m:t>
            </m:r>
          </m:sub>
        </m:sSub>
      </m:oMath>
      <w:r w:rsidRPr="00E02819">
        <w:rPr>
          <w:rFonts w:ascii="Courier New" w:eastAsia="Times New Roman" w:hAnsi="Courier New" w:cs="Courier New"/>
          <w:color w:val="000000"/>
          <w:sz w:val="20"/>
          <w:szCs w:val="20"/>
          <w:lang w:eastAsia="en-GB"/>
        </w:rPr>
        <w:t xml:space="preserve"> and </w:t>
      </w:r>
      <m:oMath>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2</m:t>
            </m:r>
          </m:sub>
        </m:sSub>
      </m:oMath>
      <w:r w:rsidRPr="00E02819">
        <w:rPr>
          <w:rFonts w:ascii="Courier New" w:eastAsia="Times New Roman" w:hAnsi="Courier New" w:cs="Courier New"/>
          <w:color w:val="000000"/>
          <w:sz w:val="20"/>
          <w:szCs w:val="20"/>
          <w:lang w:eastAsia="en-GB"/>
        </w:rPr>
        <w:t xml:space="preserve"> are the linear coefficient, </w:t>
      </w:r>
      <m:oMath>
        <m:r>
          <w:rPr>
            <w:rFonts w:ascii="Cambria Math" w:eastAsia="Times New Roman" w:hAnsi="Cambria Math" w:cs="Courier New"/>
            <w:color w:val="000000"/>
            <w:sz w:val="20"/>
            <w:szCs w:val="20"/>
            <w:lang w:eastAsia="en-GB"/>
          </w:rPr>
          <m:t xml:space="preserve"> </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11</m:t>
            </m:r>
          </m:sub>
        </m:sSub>
      </m:oMath>
      <w:r w:rsidRPr="00E02819">
        <w:rPr>
          <w:rFonts w:ascii="Courier New" w:eastAsia="Times New Roman" w:hAnsi="Courier New" w:cs="Courier New"/>
          <w:color w:val="000000"/>
          <w:sz w:val="20"/>
          <w:szCs w:val="20"/>
          <w:lang w:eastAsia="en-GB"/>
        </w:rPr>
        <w:t xml:space="preserve">and </w:t>
      </w:r>
      <m:oMath>
        <m:r>
          <w:rPr>
            <w:rFonts w:ascii="Cambria Math" w:eastAsia="Times New Roman" w:hAnsi="Cambria Math" w:cs="Courier New"/>
            <w:color w:val="000000"/>
            <w:sz w:val="20"/>
            <w:szCs w:val="20"/>
            <w:lang w:eastAsia="en-GB"/>
          </w:rPr>
          <m:t xml:space="preserve"> </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22</m:t>
            </m:r>
          </m:sub>
        </m:sSub>
      </m:oMath>
      <w:r w:rsidRPr="00E02819">
        <w:rPr>
          <w:rFonts w:ascii="Courier New" w:eastAsia="Times New Roman" w:hAnsi="Courier New" w:cs="Courier New"/>
          <w:color w:val="000000"/>
          <w:sz w:val="20"/>
          <w:szCs w:val="20"/>
          <w:lang w:eastAsia="en-GB"/>
        </w:rPr>
        <w:t xml:space="preserve"> are the quadratic coefficient, </w:t>
      </w:r>
      <m:oMath>
        <m:r>
          <w:rPr>
            <w:rFonts w:ascii="Cambria Math" w:eastAsia="Times New Roman" w:hAnsi="Cambria Math" w:cs="Courier New"/>
            <w:color w:val="000000"/>
            <w:sz w:val="20"/>
            <w:szCs w:val="20"/>
            <w:lang w:eastAsia="en-GB"/>
          </w:rPr>
          <m:t xml:space="preserve"> </m:t>
        </m:r>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β</m:t>
            </m:r>
          </m:e>
          <m:sub>
            <m:r>
              <w:rPr>
                <w:rFonts w:ascii="Cambria Math" w:eastAsia="Times New Roman" w:hAnsi="Cambria Math" w:cs="Courier New"/>
                <w:color w:val="000000"/>
                <w:sz w:val="20"/>
                <w:szCs w:val="20"/>
                <w:lang w:eastAsia="en-GB"/>
              </w:rPr>
              <m:t>12</m:t>
            </m:r>
          </m:sub>
        </m:sSub>
      </m:oMath>
      <w:r w:rsidRPr="00E02819">
        <w:rPr>
          <w:rFonts w:ascii="Courier New" w:eastAsia="Times New Roman" w:hAnsi="Courier New" w:cs="Courier New"/>
          <w:color w:val="000000"/>
          <w:sz w:val="20"/>
          <w:szCs w:val="20"/>
          <w:lang w:eastAsia="en-GB"/>
        </w:rPr>
        <w:t xml:space="preserve"> is the coefficient for the interaction effect, and </w:t>
      </w:r>
      <m:oMath>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1</m:t>
            </m:r>
          </m:sub>
        </m:sSub>
      </m:oMath>
      <w:r w:rsidRPr="00E02819">
        <w:rPr>
          <w:rFonts w:ascii="Courier New" w:eastAsia="Times New Roman" w:hAnsi="Courier New" w:cs="Courier New"/>
          <w:color w:val="000000"/>
          <w:sz w:val="20"/>
          <w:szCs w:val="20"/>
          <w:lang w:eastAsia="en-GB"/>
        </w:rPr>
        <w:t xml:space="preserve"> and </w:t>
      </w:r>
      <m:oMath>
        <m:sSub>
          <m:sSubPr>
            <m:ctrlPr>
              <w:rPr>
                <w:rFonts w:ascii="Cambria Math" w:eastAsia="Times New Roman" w:hAnsi="Cambria Math" w:cs="Courier New"/>
                <w:i/>
                <w:color w:val="000000"/>
                <w:sz w:val="20"/>
                <w:szCs w:val="20"/>
                <w:lang w:eastAsia="en-GB"/>
              </w:rPr>
            </m:ctrlPr>
          </m:sSubPr>
          <m:e>
            <m:r>
              <w:rPr>
                <w:rFonts w:ascii="Cambria Math" w:eastAsia="Times New Roman" w:hAnsi="Cambria Math" w:cs="Courier New"/>
                <w:color w:val="000000"/>
                <w:sz w:val="20"/>
                <w:szCs w:val="20"/>
                <w:lang w:eastAsia="en-GB"/>
              </w:rPr>
              <m:t>x</m:t>
            </m:r>
          </m:e>
          <m:sub>
            <m:r>
              <w:rPr>
                <w:rFonts w:ascii="Cambria Math" w:eastAsia="Times New Roman" w:hAnsi="Cambria Math" w:cs="Courier New"/>
                <w:color w:val="000000"/>
                <w:sz w:val="20"/>
                <w:szCs w:val="20"/>
                <w:lang w:eastAsia="en-GB"/>
              </w:rPr>
              <m:t>2</m:t>
            </m:r>
          </m:sub>
        </m:sSub>
      </m:oMath>
      <w:r w:rsidRPr="00E02819">
        <w:rPr>
          <w:rFonts w:ascii="Courier New" w:eastAsia="Times New Roman" w:hAnsi="Courier New" w:cs="Courier New"/>
          <w:color w:val="000000"/>
          <w:sz w:val="20"/>
          <w:szCs w:val="20"/>
          <w:lang w:eastAsia="en-GB"/>
        </w:rPr>
        <w:t xml:space="preserve"> are independent variables. The goodness of the fit model was evaluated by the lack of fit test, the determination coefficient (</w:t>
      </w:r>
      <m:oMath>
        <m:sSup>
          <m:sSupPr>
            <m:ctrlPr>
              <w:rPr>
                <w:rFonts w:ascii="Cambria Math" w:eastAsia="Times New Roman" w:hAnsi="Cambria Math" w:cs="Courier New"/>
                <w:i/>
                <w:color w:val="000000"/>
                <w:sz w:val="20"/>
                <w:szCs w:val="20"/>
                <w:lang w:eastAsia="en-GB"/>
              </w:rPr>
            </m:ctrlPr>
          </m:sSupPr>
          <m:e>
            <m:r>
              <w:rPr>
                <w:rFonts w:ascii="Cambria Math" w:eastAsia="Times New Roman" w:hAnsi="Cambria Math" w:cs="Courier New"/>
                <w:color w:val="000000"/>
                <w:sz w:val="20"/>
                <w:szCs w:val="20"/>
                <w:lang w:eastAsia="en-GB"/>
              </w:rPr>
              <m:t>R</m:t>
            </m:r>
          </m:e>
          <m:sup>
            <m:r>
              <w:rPr>
                <w:rFonts w:ascii="Cambria Math" w:eastAsia="Times New Roman" w:hAnsi="Cambria Math" w:cs="Courier New"/>
                <w:color w:val="000000"/>
                <w:sz w:val="20"/>
                <w:szCs w:val="20"/>
                <w:lang w:eastAsia="en-GB"/>
              </w:rPr>
              <m:t>2</m:t>
            </m:r>
          </m:sup>
        </m:sSup>
      </m:oMath>
      <w:r w:rsidRPr="00E02819">
        <w:rPr>
          <w:rFonts w:ascii="Courier New" w:eastAsia="Times New Roman" w:hAnsi="Courier New" w:cs="Courier New"/>
          <w:color w:val="000000"/>
          <w:sz w:val="20"/>
          <w:szCs w:val="20"/>
          <w:lang w:eastAsia="en-GB"/>
        </w:rPr>
        <w:t>), and the analysis of variance (ANOVA) using the Response Surface Regression (RSREG) procedure of SAS. Statistical fit of the model was determined by Fisher’s statistical test. The robustness of the model was assessed by the determination coefficient (</w:t>
      </w:r>
      <m:oMath>
        <m:sSup>
          <m:sSupPr>
            <m:ctrlPr>
              <w:rPr>
                <w:rFonts w:ascii="Cambria Math" w:eastAsia="Times New Roman" w:hAnsi="Cambria Math" w:cs="Courier New"/>
                <w:i/>
                <w:color w:val="000000"/>
                <w:sz w:val="20"/>
                <w:szCs w:val="20"/>
                <w:lang w:eastAsia="en-GB"/>
              </w:rPr>
            </m:ctrlPr>
          </m:sSupPr>
          <m:e>
            <m:r>
              <w:rPr>
                <w:rFonts w:ascii="Cambria Math" w:eastAsia="Times New Roman" w:hAnsi="Cambria Math" w:cs="Courier New"/>
                <w:color w:val="000000"/>
                <w:sz w:val="20"/>
                <w:szCs w:val="20"/>
                <w:lang w:eastAsia="en-GB"/>
              </w:rPr>
              <m:t>R</m:t>
            </m:r>
          </m:e>
          <m:sup>
            <m:r>
              <w:rPr>
                <w:rFonts w:ascii="Cambria Math" w:eastAsia="Times New Roman" w:hAnsi="Cambria Math" w:cs="Courier New"/>
                <w:color w:val="000000"/>
                <w:sz w:val="20"/>
                <w:szCs w:val="20"/>
                <w:lang w:eastAsia="en-GB"/>
              </w:rPr>
              <m:t>2</m:t>
            </m:r>
          </m:sup>
        </m:sSup>
      </m:oMath>
      <w:r w:rsidRPr="00E02819">
        <w:rPr>
          <w:rFonts w:ascii="Courier New" w:eastAsia="Times New Roman" w:hAnsi="Courier New" w:cs="Courier New"/>
          <w:color w:val="000000"/>
          <w:sz w:val="20"/>
          <w:szCs w:val="20"/>
          <w:lang w:eastAsia="en-GB"/>
        </w:rPr>
        <w:t xml:space="preserve">) and Fisher’s </w:t>
      </w:r>
      <m:oMath>
        <m:r>
          <w:rPr>
            <w:rFonts w:ascii="Cambria Math" w:eastAsia="Times New Roman" w:hAnsi="Cambria Math" w:cs="Courier New"/>
            <w:color w:val="000000"/>
            <w:sz w:val="20"/>
            <w:szCs w:val="20"/>
            <w:lang w:eastAsia="en-GB"/>
          </w:rPr>
          <m:t>F</m:t>
        </m:r>
      </m:oMath>
      <w:r w:rsidRPr="00E02819">
        <w:rPr>
          <w:rFonts w:ascii="Courier New" w:eastAsia="Times New Roman" w:hAnsi="Courier New" w:cs="Courier New"/>
          <w:color w:val="000000"/>
          <w:sz w:val="20"/>
          <w:szCs w:val="20"/>
          <w:lang w:eastAsia="en-GB"/>
        </w:rPr>
        <w:t xml:space="preserve"> test at 95% confidence level.</w:t>
      </w:r>
    </w:p>
    <w:p w14:paraId="20B6BAB1" w14:textId="089BA57F" w:rsidR="009D6CAC" w:rsidRDefault="009D6CAC"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72CBC52F" w14:textId="77777777" w:rsidR="00974504" w:rsidRDefault="00974504" w:rsidP="009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Data processing and preparation activities:</w:t>
      </w:r>
      <w:r w:rsidRPr="005B316D">
        <w:rPr>
          <w:rFonts w:ascii="Courier New" w:eastAsia="Times New Roman" w:hAnsi="Courier New" w:cs="Courier New"/>
          <w:color w:val="000000"/>
          <w:sz w:val="20"/>
          <w:szCs w:val="20"/>
          <w:lang w:eastAsia="en-GB"/>
        </w:rPr>
        <w:t xml:space="preserve"> </w:t>
      </w:r>
      <w:r w:rsidRPr="005A71D8">
        <w:rPr>
          <w:rFonts w:ascii="Courier New" w:eastAsia="Times New Roman" w:hAnsi="Courier New" w:cs="Courier New"/>
          <w:color w:val="000000"/>
          <w:sz w:val="20"/>
          <w:szCs w:val="20"/>
          <w:lang w:eastAsia="en-GB"/>
        </w:rPr>
        <w:t>Data was collected in</w:t>
      </w:r>
      <w:r>
        <w:rPr>
          <w:rFonts w:ascii="Courier New" w:eastAsia="Times New Roman" w:hAnsi="Courier New" w:cs="Courier New"/>
          <w:color w:val="000000"/>
          <w:sz w:val="20"/>
          <w:szCs w:val="20"/>
          <w:lang w:eastAsia="en-GB"/>
        </w:rPr>
        <w:t xml:space="preserve"> MS</w:t>
      </w:r>
      <w:r w:rsidRPr="005A71D8">
        <w:rPr>
          <w:rFonts w:ascii="Courier New" w:eastAsia="Times New Roman" w:hAnsi="Courier New" w:cs="Courier New"/>
          <w:color w:val="000000"/>
          <w:sz w:val="20"/>
          <w:szCs w:val="20"/>
          <w:lang w:eastAsia="en-GB"/>
        </w:rPr>
        <w:t xml:space="preserve"> Excel files. Different tabs have been assigned for different measurements. </w:t>
      </w:r>
      <w:r>
        <w:rPr>
          <w:rFonts w:ascii="Courier New" w:eastAsia="Times New Roman" w:hAnsi="Courier New" w:cs="Courier New"/>
          <w:color w:val="000000"/>
          <w:sz w:val="20"/>
          <w:szCs w:val="20"/>
          <w:lang w:eastAsia="en-GB"/>
        </w:rPr>
        <w:t>For d</w:t>
      </w:r>
      <w:r w:rsidRPr="005A71D8">
        <w:rPr>
          <w:rFonts w:ascii="Courier New" w:eastAsia="Times New Roman" w:hAnsi="Courier New" w:cs="Courier New"/>
          <w:color w:val="000000"/>
          <w:sz w:val="20"/>
          <w:szCs w:val="20"/>
          <w:lang w:eastAsia="en-GB"/>
        </w:rPr>
        <w:t xml:space="preserve">ata </w:t>
      </w:r>
      <w:r>
        <w:rPr>
          <w:rFonts w:ascii="Courier New" w:eastAsia="Times New Roman" w:hAnsi="Courier New" w:cs="Courier New"/>
          <w:color w:val="000000"/>
          <w:sz w:val="20"/>
          <w:szCs w:val="20"/>
          <w:lang w:eastAsia="en-GB"/>
        </w:rPr>
        <w:t xml:space="preserve">presentation an </w:t>
      </w:r>
      <w:r w:rsidRPr="005A71D8">
        <w:rPr>
          <w:rFonts w:ascii="Courier New" w:eastAsia="Times New Roman" w:hAnsi="Courier New" w:cs="Courier New"/>
          <w:color w:val="000000"/>
          <w:sz w:val="20"/>
          <w:szCs w:val="20"/>
          <w:lang w:eastAsia="en-GB"/>
        </w:rPr>
        <w:t xml:space="preserve">index tab at the beginning of each Excel file </w:t>
      </w:r>
      <w:r>
        <w:rPr>
          <w:rFonts w:ascii="Courier New" w:eastAsia="Times New Roman" w:hAnsi="Courier New" w:cs="Courier New"/>
          <w:color w:val="000000"/>
          <w:sz w:val="20"/>
          <w:szCs w:val="20"/>
          <w:lang w:eastAsia="en-GB"/>
        </w:rPr>
        <w:t xml:space="preserve">was created with </w:t>
      </w:r>
      <w:r w:rsidRPr="005A71D8">
        <w:rPr>
          <w:rFonts w:ascii="Courier New" w:eastAsia="Times New Roman" w:hAnsi="Courier New" w:cs="Courier New"/>
          <w:color w:val="000000"/>
          <w:sz w:val="20"/>
          <w:szCs w:val="20"/>
          <w:lang w:eastAsia="en-GB"/>
        </w:rPr>
        <w:t>the sample nomenclature</w:t>
      </w:r>
      <w:r>
        <w:rPr>
          <w:rFonts w:ascii="Courier New" w:eastAsia="Times New Roman" w:hAnsi="Courier New" w:cs="Courier New"/>
          <w:color w:val="000000"/>
          <w:sz w:val="20"/>
          <w:szCs w:val="20"/>
          <w:lang w:eastAsia="en-GB"/>
        </w:rPr>
        <w:t>,</w:t>
      </w:r>
      <w:r w:rsidRPr="005A71D8">
        <w:rPr>
          <w:rFonts w:ascii="Courier New" w:eastAsia="Times New Roman" w:hAnsi="Courier New" w:cs="Courier New"/>
          <w:color w:val="000000"/>
          <w:sz w:val="20"/>
          <w:szCs w:val="20"/>
          <w:lang w:eastAsia="en-GB"/>
        </w:rPr>
        <w:t xml:space="preserve"> an explanation of the content of the file and a description of each of the variables studied.</w:t>
      </w:r>
      <w:r>
        <w:rPr>
          <w:rFonts w:ascii="Courier New" w:eastAsia="Times New Roman" w:hAnsi="Courier New" w:cs="Courier New"/>
          <w:color w:val="000000"/>
          <w:sz w:val="20"/>
          <w:szCs w:val="20"/>
          <w:lang w:eastAsia="en-GB"/>
        </w:rPr>
        <w:t xml:space="preserve"> </w:t>
      </w:r>
    </w:p>
    <w:p w14:paraId="0E58A007" w14:textId="77777777" w:rsidR="00974504" w:rsidRPr="00167271" w:rsidRDefault="00974504" w:rsidP="009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14:paraId="5628B59A" w14:textId="77777777" w:rsidR="00974504" w:rsidRPr="00167271" w:rsidRDefault="00974504" w:rsidP="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sectPr w:rsidR="00974504" w:rsidRPr="00167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A4A"/>
    <w:multiLevelType w:val="hybridMultilevel"/>
    <w:tmpl w:val="C0CE4AE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29AB"/>
    <w:multiLevelType w:val="hybridMultilevel"/>
    <w:tmpl w:val="680A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A99"/>
    <w:multiLevelType w:val="hybridMultilevel"/>
    <w:tmpl w:val="624696E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6531E"/>
    <w:multiLevelType w:val="hybridMultilevel"/>
    <w:tmpl w:val="7CCAF8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D09B0"/>
    <w:multiLevelType w:val="hybridMultilevel"/>
    <w:tmpl w:val="A85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033D3"/>
    <w:multiLevelType w:val="hybridMultilevel"/>
    <w:tmpl w:val="CBDEB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E46E41"/>
    <w:multiLevelType w:val="hybridMultilevel"/>
    <w:tmpl w:val="E77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142AE"/>
    <w:multiLevelType w:val="hybridMultilevel"/>
    <w:tmpl w:val="BB20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A2403"/>
    <w:multiLevelType w:val="hybridMultilevel"/>
    <w:tmpl w:val="5DB452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44D5317"/>
    <w:multiLevelType w:val="hybridMultilevel"/>
    <w:tmpl w:val="CC5A3F26"/>
    <w:lvl w:ilvl="0" w:tplc="638A115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F31568"/>
    <w:multiLevelType w:val="hybridMultilevel"/>
    <w:tmpl w:val="DAAEE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6F70AD"/>
    <w:multiLevelType w:val="hybridMultilevel"/>
    <w:tmpl w:val="F9C8EF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3"/>
  </w:num>
  <w:num w:numId="3">
    <w:abstractNumId w:val="7"/>
  </w:num>
  <w:num w:numId="4">
    <w:abstractNumId w:val="9"/>
  </w:num>
  <w:num w:numId="5">
    <w:abstractNumId w:val="10"/>
  </w:num>
  <w:num w:numId="6">
    <w:abstractNumId w:val="0"/>
  </w:num>
  <w:num w:numId="7">
    <w:abstractNumId w:val="1"/>
  </w:num>
  <w:num w:numId="8">
    <w:abstractNumId w:val="5"/>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71"/>
    <w:rsid w:val="00003E6F"/>
    <w:rsid w:val="00006C76"/>
    <w:rsid w:val="00021034"/>
    <w:rsid w:val="0004259D"/>
    <w:rsid w:val="00051D6B"/>
    <w:rsid w:val="0005401E"/>
    <w:rsid w:val="00066BD9"/>
    <w:rsid w:val="00090EB7"/>
    <w:rsid w:val="000A1720"/>
    <w:rsid w:val="000A5FEA"/>
    <w:rsid w:val="000A7F11"/>
    <w:rsid w:val="000B1A6E"/>
    <w:rsid w:val="000B5D8D"/>
    <w:rsid w:val="000D279C"/>
    <w:rsid w:val="000D782B"/>
    <w:rsid w:val="000E5B37"/>
    <w:rsid w:val="00100045"/>
    <w:rsid w:val="00113552"/>
    <w:rsid w:val="0012389B"/>
    <w:rsid w:val="00125A1C"/>
    <w:rsid w:val="00147A52"/>
    <w:rsid w:val="0015288A"/>
    <w:rsid w:val="001575C2"/>
    <w:rsid w:val="001656D7"/>
    <w:rsid w:val="00167271"/>
    <w:rsid w:val="00171709"/>
    <w:rsid w:val="00171FCB"/>
    <w:rsid w:val="0017631E"/>
    <w:rsid w:val="001830D4"/>
    <w:rsid w:val="00185AA7"/>
    <w:rsid w:val="001915F6"/>
    <w:rsid w:val="001B7AA4"/>
    <w:rsid w:val="001C27B3"/>
    <w:rsid w:val="001D5376"/>
    <w:rsid w:val="001E376A"/>
    <w:rsid w:val="001E58EC"/>
    <w:rsid w:val="001E6AE7"/>
    <w:rsid w:val="001F02D8"/>
    <w:rsid w:val="00206119"/>
    <w:rsid w:val="0021575E"/>
    <w:rsid w:val="00215E5A"/>
    <w:rsid w:val="002160D7"/>
    <w:rsid w:val="00233D2F"/>
    <w:rsid w:val="00251D4C"/>
    <w:rsid w:val="00254248"/>
    <w:rsid w:val="002556D0"/>
    <w:rsid w:val="00282664"/>
    <w:rsid w:val="00290876"/>
    <w:rsid w:val="002A46E1"/>
    <w:rsid w:val="002B09EE"/>
    <w:rsid w:val="002B6195"/>
    <w:rsid w:val="002C56CD"/>
    <w:rsid w:val="002D3556"/>
    <w:rsid w:val="00303D53"/>
    <w:rsid w:val="003338DE"/>
    <w:rsid w:val="0034060F"/>
    <w:rsid w:val="003442A8"/>
    <w:rsid w:val="00357C2A"/>
    <w:rsid w:val="00374653"/>
    <w:rsid w:val="003821F0"/>
    <w:rsid w:val="003931BB"/>
    <w:rsid w:val="003A173C"/>
    <w:rsid w:val="003A6ABE"/>
    <w:rsid w:val="003B3C1A"/>
    <w:rsid w:val="003C3172"/>
    <w:rsid w:val="003C6BAE"/>
    <w:rsid w:val="003C7C62"/>
    <w:rsid w:val="003E6263"/>
    <w:rsid w:val="003F307F"/>
    <w:rsid w:val="003F398C"/>
    <w:rsid w:val="004042EE"/>
    <w:rsid w:val="00405DAE"/>
    <w:rsid w:val="004147B0"/>
    <w:rsid w:val="0041480F"/>
    <w:rsid w:val="00421CFC"/>
    <w:rsid w:val="0042784D"/>
    <w:rsid w:val="00431494"/>
    <w:rsid w:val="00435290"/>
    <w:rsid w:val="00453DDB"/>
    <w:rsid w:val="00475162"/>
    <w:rsid w:val="0048147B"/>
    <w:rsid w:val="00485C6C"/>
    <w:rsid w:val="004A7E3F"/>
    <w:rsid w:val="004B2DFD"/>
    <w:rsid w:val="004C4BDC"/>
    <w:rsid w:val="004D0A0B"/>
    <w:rsid w:val="004E006D"/>
    <w:rsid w:val="00500ADF"/>
    <w:rsid w:val="0051414D"/>
    <w:rsid w:val="00516757"/>
    <w:rsid w:val="005330BD"/>
    <w:rsid w:val="005377A2"/>
    <w:rsid w:val="00551E05"/>
    <w:rsid w:val="00551E75"/>
    <w:rsid w:val="00571766"/>
    <w:rsid w:val="00576F78"/>
    <w:rsid w:val="005947BB"/>
    <w:rsid w:val="005A5AD1"/>
    <w:rsid w:val="005A71D8"/>
    <w:rsid w:val="005B43D4"/>
    <w:rsid w:val="005B6849"/>
    <w:rsid w:val="005B7BF7"/>
    <w:rsid w:val="005C5E21"/>
    <w:rsid w:val="005D1380"/>
    <w:rsid w:val="005D145B"/>
    <w:rsid w:val="005F4636"/>
    <w:rsid w:val="006007AB"/>
    <w:rsid w:val="00607640"/>
    <w:rsid w:val="00615383"/>
    <w:rsid w:val="006238F2"/>
    <w:rsid w:val="00625030"/>
    <w:rsid w:val="00626868"/>
    <w:rsid w:val="00642AE9"/>
    <w:rsid w:val="00647832"/>
    <w:rsid w:val="006517E4"/>
    <w:rsid w:val="006518AA"/>
    <w:rsid w:val="00654E97"/>
    <w:rsid w:val="006669C4"/>
    <w:rsid w:val="00670AA7"/>
    <w:rsid w:val="00674999"/>
    <w:rsid w:val="006964F7"/>
    <w:rsid w:val="006B2BF8"/>
    <w:rsid w:val="006B6D23"/>
    <w:rsid w:val="006C529B"/>
    <w:rsid w:val="006C7626"/>
    <w:rsid w:val="006D7826"/>
    <w:rsid w:val="006E517D"/>
    <w:rsid w:val="00724BF2"/>
    <w:rsid w:val="00730C9F"/>
    <w:rsid w:val="00734197"/>
    <w:rsid w:val="00737C3A"/>
    <w:rsid w:val="0074112F"/>
    <w:rsid w:val="00750036"/>
    <w:rsid w:val="00777AC0"/>
    <w:rsid w:val="007961ED"/>
    <w:rsid w:val="007A055D"/>
    <w:rsid w:val="007B41AF"/>
    <w:rsid w:val="007B7317"/>
    <w:rsid w:val="007F6075"/>
    <w:rsid w:val="00806151"/>
    <w:rsid w:val="0080772D"/>
    <w:rsid w:val="008127D7"/>
    <w:rsid w:val="00820B3D"/>
    <w:rsid w:val="0082130C"/>
    <w:rsid w:val="00822876"/>
    <w:rsid w:val="00824145"/>
    <w:rsid w:val="0082432D"/>
    <w:rsid w:val="00853BCF"/>
    <w:rsid w:val="00857FFA"/>
    <w:rsid w:val="0087728F"/>
    <w:rsid w:val="0088303B"/>
    <w:rsid w:val="00891B5F"/>
    <w:rsid w:val="008A66E9"/>
    <w:rsid w:val="008C67ED"/>
    <w:rsid w:val="008C6B36"/>
    <w:rsid w:val="00901BD0"/>
    <w:rsid w:val="00906DEC"/>
    <w:rsid w:val="00911D5E"/>
    <w:rsid w:val="009209FE"/>
    <w:rsid w:val="0092541C"/>
    <w:rsid w:val="00930F3D"/>
    <w:rsid w:val="00957E3A"/>
    <w:rsid w:val="0097256A"/>
    <w:rsid w:val="00972714"/>
    <w:rsid w:val="00973EB2"/>
    <w:rsid w:val="00974504"/>
    <w:rsid w:val="009745C2"/>
    <w:rsid w:val="00985018"/>
    <w:rsid w:val="00993106"/>
    <w:rsid w:val="009A7DEF"/>
    <w:rsid w:val="009B4521"/>
    <w:rsid w:val="009D3847"/>
    <w:rsid w:val="009D6CAC"/>
    <w:rsid w:val="009F2B7A"/>
    <w:rsid w:val="009F5DBA"/>
    <w:rsid w:val="00A1367E"/>
    <w:rsid w:val="00A14726"/>
    <w:rsid w:val="00A15F52"/>
    <w:rsid w:val="00A17121"/>
    <w:rsid w:val="00A2138C"/>
    <w:rsid w:val="00A2211E"/>
    <w:rsid w:val="00A24F86"/>
    <w:rsid w:val="00A339B6"/>
    <w:rsid w:val="00A33DA0"/>
    <w:rsid w:val="00A347F3"/>
    <w:rsid w:val="00A35F38"/>
    <w:rsid w:val="00A5603E"/>
    <w:rsid w:val="00A7270E"/>
    <w:rsid w:val="00A91C39"/>
    <w:rsid w:val="00AA090B"/>
    <w:rsid w:val="00AA4715"/>
    <w:rsid w:val="00AC3319"/>
    <w:rsid w:val="00AE5DA2"/>
    <w:rsid w:val="00AF620B"/>
    <w:rsid w:val="00B07837"/>
    <w:rsid w:val="00B15A11"/>
    <w:rsid w:val="00B35390"/>
    <w:rsid w:val="00B561F6"/>
    <w:rsid w:val="00B6792C"/>
    <w:rsid w:val="00B71EF7"/>
    <w:rsid w:val="00B8157A"/>
    <w:rsid w:val="00B92DED"/>
    <w:rsid w:val="00BA328F"/>
    <w:rsid w:val="00BB0F22"/>
    <w:rsid w:val="00BB2F6D"/>
    <w:rsid w:val="00BB7A33"/>
    <w:rsid w:val="00BC364B"/>
    <w:rsid w:val="00BF0732"/>
    <w:rsid w:val="00C07ABA"/>
    <w:rsid w:val="00C310E2"/>
    <w:rsid w:val="00C53F20"/>
    <w:rsid w:val="00C65718"/>
    <w:rsid w:val="00CA4C3E"/>
    <w:rsid w:val="00CB18AD"/>
    <w:rsid w:val="00CB24D1"/>
    <w:rsid w:val="00CB6122"/>
    <w:rsid w:val="00CC7750"/>
    <w:rsid w:val="00CE065C"/>
    <w:rsid w:val="00CE1972"/>
    <w:rsid w:val="00CF293D"/>
    <w:rsid w:val="00CF3DAD"/>
    <w:rsid w:val="00D00EC7"/>
    <w:rsid w:val="00D07E30"/>
    <w:rsid w:val="00D6149B"/>
    <w:rsid w:val="00D76A09"/>
    <w:rsid w:val="00D82A24"/>
    <w:rsid w:val="00D82B45"/>
    <w:rsid w:val="00DA0EE4"/>
    <w:rsid w:val="00DA1341"/>
    <w:rsid w:val="00DA13BD"/>
    <w:rsid w:val="00DA2121"/>
    <w:rsid w:val="00DA48B1"/>
    <w:rsid w:val="00DE192A"/>
    <w:rsid w:val="00DE1B52"/>
    <w:rsid w:val="00DE6A81"/>
    <w:rsid w:val="00DF3BC2"/>
    <w:rsid w:val="00E0135C"/>
    <w:rsid w:val="00E01552"/>
    <w:rsid w:val="00E02819"/>
    <w:rsid w:val="00E11C9D"/>
    <w:rsid w:val="00E275B1"/>
    <w:rsid w:val="00E30759"/>
    <w:rsid w:val="00E322D7"/>
    <w:rsid w:val="00E41D4A"/>
    <w:rsid w:val="00E511B3"/>
    <w:rsid w:val="00E84D0E"/>
    <w:rsid w:val="00E8786C"/>
    <w:rsid w:val="00EB7D08"/>
    <w:rsid w:val="00EB7D25"/>
    <w:rsid w:val="00EC3334"/>
    <w:rsid w:val="00EC7C43"/>
    <w:rsid w:val="00ED4CDB"/>
    <w:rsid w:val="00EE57D2"/>
    <w:rsid w:val="00F206A4"/>
    <w:rsid w:val="00F217DE"/>
    <w:rsid w:val="00F461D5"/>
    <w:rsid w:val="00F467EE"/>
    <w:rsid w:val="00F64B11"/>
    <w:rsid w:val="00F6642B"/>
    <w:rsid w:val="00F91384"/>
    <w:rsid w:val="00F91A19"/>
    <w:rsid w:val="00FA5EB7"/>
    <w:rsid w:val="00FA7F3B"/>
    <w:rsid w:val="00FB4916"/>
    <w:rsid w:val="00FC0CCB"/>
    <w:rsid w:val="00FC641A"/>
    <w:rsid w:val="00FE4FE2"/>
    <w:rsid w:val="00FE560D"/>
    <w:rsid w:val="00FE68F2"/>
    <w:rsid w:val="00FF1E15"/>
    <w:rsid w:val="00FF7AA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684E"/>
  <w15:chartTrackingRefBased/>
  <w15:docId w15:val="{E1E13C53-6DE0-491B-B7A9-B2A7A7C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7271"/>
    <w:rPr>
      <w:rFonts w:ascii="Courier New" w:eastAsia="Times New Roman" w:hAnsi="Courier New" w:cs="Courier New"/>
      <w:sz w:val="20"/>
      <w:szCs w:val="20"/>
      <w:lang w:eastAsia="en-GB"/>
    </w:rPr>
  </w:style>
  <w:style w:type="paragraph" w:styleId="ListParagraph">
    <w:name w:val="List Paragraph"/>
    <w:basedOn w:val="Normal"/>
    <w:uiPriority w:val="34"/>
    <w:qFormat/>
    <w:rsid w:val="003442A8"/>
    <w:pPr>
      <w:ind w:left="720"/>
      <w:contextualSpacing/>
    </w:pPr>
  </w:style>
  <w:style w:type="character" w:styleId="CommentReference">
    <w:name w:val="annotation reference"/>
    <w:basedOn w:val="DefaultParagraphFont"/>
    <w:uiPriority w:val="99"/>
    <w:semiHidden/>
    <w:unhideWhenUsed/>
    <w:rsid w:val="00E01552"/>
    <w:rPr>
      <w:sz w:val="16"/>
      <w:szCs w:val="16"/>
    </w:rPr>
  </w:style>
  <w:style w:type="paragraph" w:styleId="CommentText">
    <w:name w:val="annotation text"/>
    <w:basedOn w:val="Normal"/>
    <w:link w:val="CommentTextChar"/>
    <w:uiPriority w:val="99"/>
    <w:unhideWhenUsed/>
    <w:rsid w:val="00E01552"/>
    <w:pPr>
      <w:spacing w:line="240" w:lineRule="auto"/>
    </w:pPr>
    <w:rPr>
      <w:sz w:val="20"/>
      <w:szCs w:val="20"/>
    </w:rPr>
  </w:style>
  <w:style w:type="character" w:customStyle="1" w:styleId="CommentTextChar">
    <w:name w:val="Comment Text Char"/>
    <w:basedOn w:val="DefaultParagraphFont"/>
    <w:link w:val="CommentText"/>
    <w:uiPriority w:val="99"/>
    <w:rsid w:val="00E01552"/>
    <w:rPr>
      <w:sz w:val="20"/>
      <w:szCs w:val="20"/>
    </w:rPr>
  </w:style>
  <w:style w:type="paragraph" w:styleId="CommentSubject">
    <w:name w:val="annotation subject"/>
    <w:basedOn w:val="CommentText"/>
    <w:next w:val="CommentText"/>
    <w:link w:val="CommentSubjectChar"/>
    <w:uiPriority w:val="99"/>
    <w:semiHidden/>
    <w:unhideWhenUsed/>
    <w:rsid w:val="00E01552"/>
    <w:rPr>
      <w:b/>
      <w:bCs/>
    </w:rPr>
  </w:style>
  <w:style w:type="character" w:customStyle="1" w:styleId="CommentSubjectChar">
    <w:name w:val="Comment Subject Char"/>
    <w:basedOn w:val="CommentTextChar"/>
    <w:link w:val="CommentSubject"/>
    <w:uiPriority w:val="99"/>
    <w:semiHidden/>
    <w:rsid w:val="00E01552"/>
    <w:rPr>
      <w:b/>
      <w:bCs/>
      <w:sz w:val="20"/>
      <w:szCs w:val="20"/>
    </w:rPr>
  </w:style>
  <w:style w:type="paragraph" w:styleId="BalloonText">
    <w:name w:val="Balloon Text"/>
    <w:basedOn w:val="Normal"/>
    <w:link w:val="BalloonTextChar"/>
    <w:uiPriority w:val="99"/>
    <w:semiHidden/>
    <w:unhideWhenUsed/>
    <w:rsid w:val="00E0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52"/>
    <w:rPr>
      <w:rFonts w:ascii="Segoe UI" w:hAnsi="Segoe UI" w:cs="Segoe UI"/>
      <w:sz w:val="18"/>
      <w:szCs w:val="18"/>
    </w:rPr>
  </w:style>
  <w:style w:type="paragraph" w:styleId="Revision">
    <w:name w:val="Revision"/>
    <w:hidden/>
    <w:uiPriority w:val="99"/>
    <w:semiHidden/>
    <w:rsid w:val="00303D53"/>
    <w:pPr>
      <w:spacing w:after="0" w:line="240" w:lineRule="auto"/>
    </w:pPr>
  </w:style>
  <w:style w:type="character" w:styleId="Hyperlink">
    <w:name w:val="Hyperlink"/>
    <w:basedOn w:val="DefaultParagraphFont"/>
    <w:uiPriority w:val="99"/>
    <w:semiHidden/>
    <w:unhideWhenUsed/>
    <w:rsid w:val="00F21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384">
      <w:bodyDiv w:val="1"/>
      <w:marLeft w:val="0"/>
      <w:marRight w:val="0"/>
      <w:marTop w:val="0"/>
      <w:marBottom w:val="0"/>
      <w:divBdr>
        <w:top w:val="none" w:sz="0" w:space="0" w:color="auto"/>
        <w:left w:val="none" w:sz="0" w:space="0" w:color="auto"/>
        <w:bottom w:val="none" w:sz="0" w:space="0" w:color="auto"/>
        <w:right w:val="none" w:sz="0" w:space="0" w:color="auto"/>
      </w:divBdr>
    </w:div>
    <w:div w:id="1523740139">
      <w:bodyDiv w:val="1"/>
      <w:marLeft w:val="0"/>
      <w:marRight w:val="0"/>
      <w:marTop w:val="0"/>
      <w:marBottom w:val="0"/>
      <w:divBdr>
        <w:top w:val="none" w:sz="0" w:space="0" w:color="auto"/>
        <w:left w:val="none" w:sz="0" w:space="0" w:color="auto"/>
        <w:bottom w:val="none" w:sz="0" w:space="0" w:color="auto"/>
        <w:right w:val="none" w:sz="0" w:space="0" w:color="auto"/>
      </w:divBdr>
    </w:div>
    <w:div w:id="1703821383">
      <w:bodyDiv w:val="1"/>
      <w:marLeft w:val="0"/>
      <w:marRight w:val="0"/>
      <w:marTop w:val="0"/>
      <w:marBottom w:val="0"/>
      <w:divBdr>
        <w:top w:val="none" w:sz="0" w:space="0" w:color="auto"/>
        <w:left w:val="none" w:sz="0" w:space="0" w:color="auto"/>
        <w:bottom w:val="none" w:sz="0" w:space="0" w:color="auto"/>
        <w:right w:val="none" w:sz="0" w:space="0" w:color="auto"/>
      </w:divBdr>
    </w:div>
    <w:div w:id="1802068098">
      <w:bodyDiv w:val="1"/>
      <w:marLeft w:val="0"/>
      <w:marRight w:val="0"/>
      <w:marTop w:val="0"/>
      <w:marBottom w:val="0"/>
      <w:divBdr>
        <w:top w:val="none" w:sz="0" w:space="0" w:color="auto"/>
        <w:left w:val="none" w:sz="0" w:space="0" w:color="auto"/>
        <w:bottom w:val="none" w:sz="0" w:space="0" w:color="auto"/>
        <w:right w:val="none" w:sz="0" w:space="0" w:color="auto"/>
      </w:divBdr>
    </w:div>
    <w:div w:id="18672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mpa@pgr.reading.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rodriguezgarcia@reading.ac.uk" TargetMode="External"/><Relationship Id="rId4" Type="http://schemas.openxmlformats.org/officeDocument/2006/relationships/numbering" Target="numbering.xml"/><Relationship Id="rId9" Type="http://schemas.openxmlformats.org/officeDocument/2006/relationships/hyperlink" Target="mailto:jansuda_kamp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52EE2-A78A-4824-88BD-37DD7C6C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8DD17-4A7D-49ED-A611-4E20584056A8}">
  <ds:schemaRefs>
    <ds:schemaRef ds:uri="http://schemas.microsoft.com/sharepoint/v3/contenttype/forms"/>
  </ds:schemaRefs>
</ds:datastoreItem>
</file>

<file path=customXml/itemProps3.xml><?xml version="1.0" encoding="utf-8"?>
<ds:datastoreItem xmlns:ds="http://schemas.openxmlformats.org/officeDocument/2006/customXml" ds:itemID="{F4D334E5-F792-4B5C-B7BD-DD62A0F16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Rodriguez Garcia</dc:creator>
  <cp:keywords/>
  <dc:description/>
  <cp:lastModifiedBy>Julia Rodriguez Garcia</cp:lastModifiedBy>
  <cp:revision>6</cp:revision>
  <dcterms:created xsi:type="dcterms:W3CDTF">2022-03-15T14:00:00Z</dcterms:created>
  <dcterms:modified xsi:type="dcterms:W3CDTF">2022-03-15T14:20:00Z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